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286249" w14:textId="77777777" w:rsidR="00160D30" w:rsidRDefault="006E689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79C9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C50F6D">
        <w:rPr>
          <w:rFonts w:ascii="Times New Roman" w:hAnsi="Times New Roman" w:cs="Times New Roman"/>
          <w:sz w:val="24"/>
          <w:szCs w:val="24"/>
        </w:rPr>
        <w:t>Rudaminos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C50F6D">
        <w:rPr>
          <w:rFonts w:ascii="Times New Roman" w:hAnsi="Times New Roman" w:cs="Times New Roman"/>
          <w:sz w:val="24"/>
          <w:szCs w:val="24"/>
        </w:rPr>
        <w:t>Katkų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8D31EF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8D31EF">
        <w:rPr>
          <w:rFonts w:ascii="Times New Roman" w:hAnsi="Times New Roman" w:cs="Times New Roman"/>
          <w:sz w:val="24"/>
          <w:szCs w:val="24"/>
        </w:rPr>
        <w:t>41</w:t>
      </w:r>
      <w:r w:rsidR="008960E3">
        <w:rPr>
          <w:rFonts w:ascii="Times New Roman" w:hAnsi="Times New Roman" w:cs="Times New Roman"/>
          <w:sz w:val="24"/>
          <w:szCs w:val="24"/>
        </w:rPr>
        <w:t>77</w:t>
      </w:r>
      <w:r w:rsidR="008D31EF">
        <w:rPr>
          <w:rFonts w:ascii="Times New Roman" w:hAnsi="Times New Roman" w:cs="Times New Roman"/>
          <w:sz w:val="24"/>
          <w:szCs w:val="24"/>
        </w:rPr>
        <w:t>/</w:t>
      </w:r>
      <w:r w:rsidR="002262B3">
        <w:rPr>
          <w:rFonts w:ascii="Times New Roman" w:hAnsi="Times New Roman" w:cs="Times New Roman"/>
          <w:sz w:val="24"/>
          <w:szCs w:val="24"/>
        </w:rPr>
        <w:t>0400:</w:t>
      </w:r>
      <w:r w:rsidR="00AF6239">
        <w:rPr>
          <w:rFonts w:ascii="Times New Roman" w:hAnsi="Times New Roman" w:cs="Times New Roman"/>
          <w:sz w:val="24"/>
          <w:szCs w:val="24"/>
        </w:rPr>
        <w:t>0</w:t>
      </w:r>
      <w:r w:rsidR="008960E3">
        <w:rPr>
          <w:rFonts w:ascii="Times New Roman" w:hAnsi="Times New Roman" w:cs="Times New Roman"/>
          <w:sz w:val="24"/>
          <w:szCs w:val="24"/>
        </w:rPr>
        <w:t>729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</w:p>
    <w:p w14:paraId="561E379F" w14:textId="1EA8B616" w:rsidR="004F0583" w:rsidRDefault="00160D3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0D30">
        <w:rPr>
          <w:rFonts w:ascii="Times New Roman" w:hAnsi="Times New Roman" w:cs="Times New Roman"/>
          <w:sz w:val="24"/>
          <w:szCs w:val="24"/>
        </w:rPr>
        <w:t>parinkti ūkininko sodybos vietą; parinkti žemės ūkio veiklai reikalingų statinių statybos vietą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160D30">
        <w:rPr>
          <w:rFonts w:ascii="Times New Roman" w:hAnsi="Times New Roman" w:cs="Times New Roman"/>
          <w:sz w:val="24"/>
          <w:szCs w:val="24"/>
        </w:rPr>
        <w:t>lanavimo uždaviniai: suplanuoti žemės ūkio paskirties žemės sklypo (sklypų) teritoriją, nustatant ūkininko sodybos ribas ir ūkininko sodybos statinių statybos zoną (žemės sklypo dalis (dalys), kurioje (kuriose) galima numatoma statyba); žemės ūkio veiklai vykdyti reikalingų kitos (fermų, ūkio, šiltnamių, kaimo turizmo) paskirties pastatų statybos zoną.</w:t>
      </w:r>
    </w:p>
    <w:p w14:paraId="3A89FD36" w14:textId="63507B0B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160D30">
        <w:rPr>
          <w:rFonts w:ascii="Times New Roman" w:hAnsi="Times New Roman" w:cs="Times New Roman"/>
          <w:sz w:val="24"/>
          <w:szCs w:val="24"/>
        </w:rPr>
        <w:t>I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160D30">
        <w:rPr>
          <w:rFonts w:ascii="Times New Roman" w:hAnsi="Times New Roman" w:cs="Times New Roman"/>
          <w:sz w:val="24"/>
          <w:szCs w:val="24"/>
        </w:rPr>
        <w:t>K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3818F26D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160D30">
        <w:rPr>
          <w:rFonts w:ascii="Times New Roman" w:hAnsi="Times New Roman" w:cs="Times New Roman"/>
          <w:sz w:val="24"/>
          <w:szCs w:val="24"/>
        </w:rPr>
        <w:t>gruodžio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F0017E">
        <w:rPr>
          <w:rFonts w:ascii="Times New Roman" w:hAnsi="Times New Roman" w:cs="Times New Roman"/>
          <w:sz w:val="24"/>
          <w:szCs w:val="24"/>
        </w:rPr>
        <w:t>8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160D30">
        <w:rPr>
          <w:rFonts w:ascii="Times New Roman" w:hAnsi="Times New Roman" w:cs="Times New Roman"/>
          <w:sz w:val="24"/>
          <w:szCs w:val="24"/>
        </w:rPr>
        <w:t>gruodžio</w:t>
      </w:r>
      <w:r w:rsidR="00C75C1A">
        <w:rPr>
          <w:rFonts w:ascii="Times New Roman" w:hAnsi="Times New Roman" w:cs="Times New Roman"/>
          <w:sz w:val="24"/>
          <w:szCs w:val="24"/>
        </w:rPr>
        <w:t xml:space="preserve"> 19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382FA0">
        <w:rPr>
          <w:rFonts w:ascii="Times New Roman" w:hAnsi="Times New Roman" w:cs="Times New Roman"/>
          <w:sz w:val="24"/>
          <w:szCs w:val="24"/>
        </w:rPr>
        <w:t>Rudaminos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221FAA">
        <w:rPr>
          <w:rFonts w:ascii="Times New Roman" w:hAnsi="Times New Roman" w:cs="Times New Roman"/>
          <w:sz w:val="24"/>
          <w:szCs w:val="24"/>
        </w:rPr>
        <w:t>Vilniaus g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. </w:t>
      </w:r>
      <w:r w:rsidR="00221FAA">
        <w:rPr>
          <w:rFonts w:ascii="Times New Roman" w:hAnsi="Times New Roman" w:cs="Times New Roman"/>
          <w:sz w:val="24"/>
          <w:szCs w:val="24"/>
        </w:rPr>
        <w:t>4</w:t>
      </w:r>
      <w:r w:rsidR="00E00FD3" w:rsidRPr="00E00FD3">
        <w:rPr>
          <w:rFonts w:ascii="Times New Roman" w:hAnsi="Times New Roman" w:cs="Times New Roman"/>
          <w:sz w:val="24"/>
          <w:szCs w:val="24"/>
        </w:rPr>
        <w:t>,</w:t>
      </w:r>
      <w:r w:rsidR="007072F0">
        <w:rPr>
          <w:rFonts w:ascii="Times New Roman" w:hAnsi="Times New Roman" w:cs="Times New Roman"/>
          <w:sz w:val="24"/>
          <w:szCs w:val="24"/>
        </w:rPr>
        <w:t xml:space="preserve"> </w:t>
      </w:r>
      <w:r w:rsidR="00221FAA">
        <w:rPr>
          <w:rFonts w:ascii="Times New Roman" w:hAnsi="Times New Roman" w:cs="Times New Roman"/>
          <w:sz w:val="24"/>
          <w:szCs w:val="24"/>
        </w:rPr>
        <w:t>Rudaminos</w:t>
      </w:r>
      <w:r w:rsidR="003D78CB">
        <w:rPr>
          <w:rFonts w:ascii="Times New Roman" w:hAnsi="Times New Roman" w:cs="Times New Roman"/>
          <w:sz w:val="24"/>
          <w:szCs w:val="24"/>
        </w:rPr>
        <w:t xml:space="preserve"> k., Vilniaus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Gedimino pr. 19, 01103 Vilnius, el. p.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nzt@nzt.lt</w:t>
      </w:r>
      <w:proofErr w:type="spellEnd"/>
      <w:r w:rsidRPr="00F1466C">
        <w:rPr>
          <w:rFonts w:ascii="Times New Roman" w:hAnsi="Times New Roman" w:cs="Times New Roman"/>
          <w:sz w:val="24"/>
          <w:szCs w:val="24"/>
        </w:rPr>
        <w:t>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14FC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0D30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1FAA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4146"/>
    <w:rsid w:val="0036514C"/>
    <w:rsid w:val="003724BA"/>
    <w:rsid w:val="00375A85"/>
    <w:rsid w:val="00382FA0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B3E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1B78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960E3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2E83"/>
    <w:rsid w:val="00AF431D"/>
    <w:rsid w:val="00AF6239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37BE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0F6D"/>
    <w:rsid w:val="00C5238C"/>
    <w:rsid w:val="00C53722"/>
    <w:rsid w:val="00C53BA0"/>
    <w:rsid w:val="00C54697"/>
    <w:rsid w:val="00C578BF"/>
    <w:rsid w:val="00C75C1A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D39"/>
    <w:rsid w:val="00D81E92"/>
    <w:rsid w:val="00D85463"/>
    <w:rsid w:val="00D85A5C"/>
    <w:rsid w:val="00D93F04"/>
    <w:rsid w:val="00D95D95"/>
    <w:rsid w:val="00D9792B"/>
    <w:rsid w:val="00DA20F5"/>
    <w:rsid w:val="00DA2741"/>
    <w:rsid w:val="00DA5C10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13</cp:revision>
  <cp:lastPrinted>2023-01-02T15:14:00Z</cp:lastPrinted>
  <dcterms:created xsi:type="dcterms:W3CDTF">2025-12-05T09:39:00Z</dcterms:created>
  <dcterms:modified xsi:type="dcterms:W3CDTF">2025-12-05T11:46:00Z</dcterms:modified>
</cp:coreProperties>
</file>