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C276B5" w14:textId="563906B0" w:rsidR="007B3F2E" w:rsidRPr="007B3F2E" w:rsidRDefault="008607F5" w:rsidP="004E3DB2">
      <w:pPr>
        <w:spacing w:after="0" w:line="240" w:lineRule="auto"/>
        <w:rPr>
          <w:rFonts w:ascii="Times New Roman" w:eastAsia="Times New Roman" w:hAnsi="Times New Roman"/>
          <w:caps/>
          <w:sz w:val="10"/>
          <w:szCs w:val="20"/>
        </w:rPr>
      </w:pPr>
      <w:r>
        <w:rPr>
          <w:noProof/>
        </w:rPr>
        <w:drawing>
          <wp:anchor distT="0" distB="0" distL="114300" distR="114300" simplePos="0" relativeHeight="251657728" behindDoc="0" locked="0" layoutInCell="1" allowOverlap="1" wp14:anchorId="626D51DF" wp14:editId="71AB5DC3">
            <wp:simplePos x="0" y="0"/>
            <wp:positionH relativeFrom="column">
              <wp:posOffset>2781300</wp:posOffset>
            </wp:positionH>
            <wp:positionV relativeFrom="paragraph">
              <wp:posOffset>-1905</wp:posOffset>
            </wp:positionV>
            <wp:extent cx="552450" cy="561975"/>
            <wp:effectExtent l="0" t="0" r="0" b="0"/>
            <wp:wrapSquare wrapText="lef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2450" cy="561975"/>
                    </a:xfrm>
                    <a:prstGeom prst="rect">
                      <a:avLst/>
                    </a:prstGeom>
                    <a:noFill/>
                  </pic:spPr>
                </pic:pic>
              </a:graphicData>
            </a:graphic>
            <wp14:sizeRelH relativeFrom="page">
              <wp14:pctWidth>0</wp14:pctWidth>
            </wp14:sizeRelH>
            <wp14:sizeRelV relativeFrom="page">
              <wp14:pctHeight>0</wp14:pctHeight>
            </wp14:sizeRelV>
          </wp:anchor>
        </w:drawing>
      </w:r>
    </w:p>
    <w:p w14:paraId="405103BA" w14:textId="77777777" w:rsidR="007B3F2E" w:rsidRPr="007B3F2E" w:rsidRDefault="007B3F2E" w:rsidP="007B3F2E">
      <w:pPr>
        <w:spacing w:after="0" w:line="240" w:lineRule="auto"/>
        <w:jc w:val="center"/>
        <w:rPr>
          <w:rFonts w:ascii="Times New Roman" w:eastAsia="Times New Roman" w:hAnsi="Times New Roman"/>
          <w:caps/>
          <w:sz w:val="24"/>
          <w:szCs w:val="24"/>
        </w:rPr>
      </w:pPr>
    </w:p>
    <w:tbl>
      <w:tblPr>
        <w:tblW w:w="9772" w:type="dxa"/>
        <w:tblInd w:w="-34" w:type="dxa"/>
        <w:tblLayout w:type="fixed"/>
        <w:tblLook w:val="0000" w:firstRow="0" w:lastRow="0" w:firstColumn="0" w:lastColumn="0" w:noHBand="0" w:noVBand="0"/>
      </w:tblPr>
      <w:tblGrid>
        <w:gridCol w:w="9772"/>
      </w:tblGrid>
      <w:tr w:rsidR="007B3F2E" w:rsidRPr="00263A6C" w14:paraId="7273153E" w14:textId="77777777" w:rsidTr="006D23DA">
        <w:trPr>
          <w:cantSplit/>
          <w:trHeight w:val="1074"/>
        </w:trPr>
        <w:tc>
          <w:tcPr>
            <w:tcW w:w="9772" w:type="dxa"/>
          </w:tcPr>
          <w:p w14:paraId="1CE9B138" w14:textId="77777777" w:rsidR="00FD0902" w:rsidRDefault="00FD0902"/>
          <w:p w14:paraId="339DB9B7" w14:textId="77777777" w:rsidR="00237DDD" w:rsidRPr="00237DDD" w:rsidRDefault="00237DDD" w:rsidP="00237DDD">
            <w:pPr>
              <w:widowControl w:val="0"/>
              <w:suppressAutoHyphens/>
              <w:spacing w:after="0" w:line="240" w:lineRule="auto"/>
              <w:jc w:val="center"/>
              <w:rPr>
                <w:rFonts w:ascii="Times New Roman" w:eastAsia="Times New Roman" w:hAnsi="Times New Roman"/>
                <w:b/>
                <w:sz w:val="24"/>
                <w:szCs w:val="24"/>
              </w:rPr>
            </w:pPr>
            <w:r w:rsidRPr="00237DDD">
              <w:rPr>
                <w:rFonts w:ascii="Times New Roman" w:eastAsia="Times New Roman" w:hAnsi="Times New Roman"/>
                <w:b/>
                <w:sz w:val="24"/>
                <w:szCs w:val="24"/>
              </w:rPr>
              <w:t>NACIONALINĖS ŽEMĖS TARNYBOS</w:t>
            </w:r>
          </w:p>
          <w:p w14:paraId="44EA81EA" w14:textId="77777777" w:rsidR="00237DDD" w:rsidRPr="00237DDD" w:rsidRDefault="00237DDD" w:rsidP="00237DDD">
            <w:pPr>
              <w:widowControl w:val="0"/>
              <w:suppressAutoHyphens/>
              <w:spacing w:after="0" w:line="240" w:lineRule="auto"/>
              <w:jc w:val="center"/>
              <w:rPr>
                <w:rFonts w:ascii="Times New Roman" w:eastAsia="Times New Roman" w:hAnsi="Times New Roman"/>
                <w:b/>
                <w:sz w:val="24"/>
                <w:szCs w:val="24"/>
              </w:rPr>
            </w:pPr>
            <w:r w:rsidRPr="00237DDD">
              <w:rPr>
                <w:rFonts w:ascii="Times New Roman" w:eastAsia="Times New Roman" w:hAnsi="Times New Roman"/>
                <w:b/>
                <w:sz w:val="24"/>
                <w:szCs w:val="24"/>
              </w:rPr>
              <w:t>PRIE APLINKOS MINISTERIJOS</w:t>
            </w:r>
          </w:p>
          <w:p w14:paraId="7386BF14" w14:textId="77777777" w:rsidR="00237DDD" w:rsidRPr="00237DDD" w:rsidRDefault="00237DDD" w:rsidP="00237DDD">
            <w:pPr>
              <w:widowControl w:val="0"/>
              <w:suppressAutoHyphens/>
              <w:spacing w:after="0" w:line="240" w:lineRule="auto"/>
              <w:jc w:val="center"/>
              <w:rPr>
                <w:rFonts w:ascii="Times New Roman" w:eastAsia="Times New Roman" w:hAnsi="Times New Roman"/>
                <w:b/>
                <w:sz w:val="24"/>
                <w:szCs w:val="24"/>
              </w:rPr>
            </w:pPr>
            <w:r w:rsidRPr="00237DDD">
              <w:rPr>
                <w:rFonts w:ascii="Times New Roman" w:eastAsia="Times New Roman" w:hAnsi="Times New Roman"/>
                <w:b/>
                <w:sz w:val="24"/>
                <w:szCs w:val="24"/>
              </w:rPr>
              <w:t>KAUNO APYGARDOS ŽEMĖS TVARKYMO IR</w:t>
            </w:r>
          </w:p>
          <w:p w14:paraId="135D50A3" w14:textId="77777777" w:rsidR="00237DDD" w:rsidRPr="00237DDD" w:rsidRDefault="00237DDD" w:rsidP="00237DDD">
            <w:pPr>
              <w:widowControl w:val="0"/>
              <w:suppressAutoHyphens/>
              <w:spacing w:after="0" w:line="240" w:lineRule="auto"/>
              <w:jc w:val="center"/>
              <w:rPr>
                <w:rFonts w:ascii="Times New Roman" w:eastAsia="Times New Roman" w:hAnsi="Times New Roman"/>
                <w:b/>
                <w:sz w:val="24"/>
                <w:szCs w:val="24"/>
              </w:rPr>
            </w:pPr>
            <w:r w:rsidRPr="00237DDD">
              <w:rPr>
                <w:rFonts w:ascii="Times New Roman" w:eastAsia="Times New Roman" w:hAnsi="Times New Roman"/>
                <w:b/>
                <w:sz w:val="24"/>
                <w:szCs w:val="24"/>
              </w:rPr>
              <w:t>ADMINISTRAVIMO SKYRIAUS</w:t>
            </w:r>
          </w:p>
          <w:p w14:paraId="7DEB461E" w14:textId="77777777" w:rsidR="00237DDD" w:rsidRPr="00237DDD" w:rsidRDefault="00237DDD" w:rsidP="00237DDD">
            <w:pPr>
              <w:widowControl w:val="0"/>
              <w:suppressAutoHyphens/>
              <w:spacing w:after="0" w:line="240" w:lineRule="auto"/>
              <w:jc w:val="center"/>
              <w:rPr>
                <w:rFonts w:ascii="Times New Roman" w:eastAsia="Times New Roman" w:hAnsi="Times New Roman"/>
                <w:b/>
                <w:sz w:val="24"/>
                <w:szCs w:val="24"/>
              </w:rPr>
            </w:pPr>
            <w:r w:rsidRPr="00237DDD">
              <w:rPr>
                <w:rFonts w:ascii="Times New Roman" w:eastAsia="Times New Roman" w:hAnsi="Times New Roman"/>
                <w:b/>
                <w:sz w:val="24"/>
                <w:szCs w:val="24"/>
              </w:rPr>
              <w:t>VEDĖJAS</w:t>
            </w:r>
          </w:p>
          <w:p w14:paraId="45EDE2FC" w14:textId="77777777" w:rsidR="00237DDD" w:rsidRPr="00237DDD" w:rsidRDefault="00237DDD" w:rsidP="00237DDD">
            <w:pPr>
              <w:widowControl w:val="0"/>
              <w:suppressAutoHyphens/>
              <w:spacing w:after="0" w:line="240" w:lineRule="auto"/>
              <w:jc w:val="center"/>
              <w:rPr>
                <w:rFonts w:ascii="Times New Roman" w:eastAsia="Times New Roman" w:hAnsi="Times New Roman"/>
                <w:b/>
                <w:sz w:val="24"/>
                <w:szCs w:val="24"/>
              </w:rPr>
            </w:pPr>
          </w:p>
          <w:p w14:paraId="5229C193" w14:textId="77777777" w:rsidR="00237DDD" w:rsidRPr="00237DDD" w:rsidRDefault="00237DDD" w:rsidP="00237DDD">
            <w:pPr>
              <w:widowControl w:val="0"/>
              <w:suppressAutoHyphens/>
              <w:spacing w:after="0" w:line="240" w:lineRule="auto"/>
              <w:jc w:val="center"/>
              <w:rPr>
                <w:rFonts w:ascii="Times New Roman" w:eastAsia="Times New Roman" w:hAnsi="Times New Roman"/>
                <w:b/>
                <w:sz w:val="24"/>
                <w:szCs w:val="24"/>
              </w:rPr>
            </w:pPr>
            <w:r w:rsidRPr="00237DDD">
              <w:rPr>
                <w:rFonts w:ascii="Times New Roman" w:eastAsia="Times New Roman" w:hAnsi="Times New Roman"/>
                <w:b/>
                <w:sz w:val="24"/>
                <w:szCs w:val="24"/>
              </w:rPr>
              <w:t>ĮSAKYMAS</w:t>
            </w:r>
          </w:p>
          <w:p w14:paraId="5A03AE2A" w14:textId="26F4110D" w:rsidR="004A1A1A" w:rsidRPr="00237DDD" w:rsidRDefault="00237DDD" w:rsidP="00237DDD">
            <w:pPr>
              <w:keepNext/>
              <w:spacing w:after="0" w:line="240" w:lineRule="auto"/>
              <w:contextualSpacing/>
              <w:jc w:val="center"/>
              <w:outlineLvl w:val="2"/>
              <w:rPr>
                <w:rFonts w:ascii="Times New Roman" w:eastAsia="Times New Roman" w:hAnsi="Times New Roman"/>
                <w:b/>
                <w:sz w:val="24"/>
                <w:szCs w:val="24"/>
              </w:rPr>
            </w:pPr>
            <w:r w:rsidRPr="00237DDD">
              <w:rPr>
                <w:rFonts w:ascii="Times New Roman" w:eastAsia="Times New Roman" w:hAnsi="Times New Roman"/>
                <w:b/>
                <w:sz w:val="24"/>
                <w:szCs w:val="24"/>
              </w:rPr>
              <w:t>DĖL KAIMO PLĖTROS ŽEMĖTVARKOS PROJEKTO RENGIMO PRADŽIOS IR PLANAVIMO TIKSLŲ NUSTATYMO</w:t>
            </w:r>
          </w:p>
          <w:p w14:paraId="1366C41D" w14:textId="77777777" w:rsidR="00237DDD" w:rsidRDefault="00237DDD" w:rsidP="00237DDD">
            <w:pPr>
              <w:keepNext/>
              <w:spacing w:after="0" w:line="240" w:lineRule="auto"/>
              <w:contextualSpacing/>
              <w:jc w:val="center"/>
              <w:outlineLvl w:val="2"/>
              <w:rPr>
                <w:rFonts w:ascii="Times New Roman" w:eastAsia="Times New Roman" w:hAnsi="Times New Roman"/>
                <w:bCs/>
                <w:sz w:val="24"/>
                <w:szCs w:val="26"/>
              </w:rPr>
            </w:pPr>
          </w:p>
          <w:p w14:paraId="45B904C1" w14:textId="3009AE37" w:rsidR="003C3A2E" w:rsidRDefault="005C2B61" w:rsidP="00237DDD">
            <w:pPr>
              <w:keepNext/>
              <w:spacing w:after="0" w:line="240" w:lineRule="auto"/>
              <w:contextualSpacing/>
              <w:jc w:val="center"/>
              <w:outlineLvl w:val="2"/>
              <w:rPr>
                <w:rFonts w:ascii="Times New Roman" w:eastAsia="Times New Roman" w:hAnsi="Times New Roman"/>
                <w:bCs/>
                <w:sz w:val="24"/>
                <w:szCs w:val="26"/>
              </w:rPr>
            </w:pPr>
            <w:r>
              <w:rPr>
                <w:rFonts w:ascii="Times New Roman" w:eastAsia="Times New Roman" w:hAnsi="Times New Roman"/>
                <w:bCs/>
                <w:sz w:val="24"/>
                <w:szCs w:val="26"/>
              </w:rPr>
              <w:t>20</w:t>
            </w:r>
            <w:r w:rsidR="001D1FD2">
              <w:rPr>
                <w:rFonts w:ascii="Times New Roman" w:eastAsia="Times New Roman" w:hAnsi="Times New Roman"/>
                <w:bCs/>
                <w:sz w:val="24"/>
                <w:szCs w:val="26"/>
              </w:rPr>
              <w:t>2</w:t>
            </w:r>
            <w:r w:rsidR="007E640E">
              <w:rPr>
                <w:rFonts w:ascii="Times New Roman" w:eastAsia="Times New Roman" w:hAnsi="Times New Roman"/>
                <w:bCs/>
                <w:sz w:val="24"/>
                <w:szCs w:val="26"/>
              </w:rPr>
              <w:t>5</w:t>
            </w:r>
            <w:r w:rsidR="001D757C">
              <w:rPr>
                <w:rFonts w:ascii="Times New Roman" w:eastAsia="Times New Roman" w:hAnsi="Times New Roman"/>
                <w:bCs/>
                <w:sz w:val="24"/>
                <w:szCs w:val="26"/>
              </w:rPr>
              <w:t xml:space="preserve"> </w:t>
            </w:r>
            <w:r w:rsidR="00EF4FBA">
              <w:rPr>
                <w:rFonts w:ascii="Times New Roman" w:eastAsia="Times New Roman" w:hAnsi="Times New Roman"/>
                <w:bCs/>
                <w:sz w:val="24"/>
                <w:szCs w:val="26"/>
              </w:rPr>
              <w:t>m.</w:t>
            </w:r>
            <w:r w:rsidR="00F856CF">
              <w:rPr>
                <w:rFonts w:ascii="Times New Roman" w:eastAsia="Times New Roman" w:hAnsi="Times New Roman"/>
                <w:bCs/>
                <w:sz w:val="24"/>
                <w:szCs w:val="26"/>
              </w:rPr>
              <w:t xml:space="preserve">                  </w:t>
            </w:r>
            <w:r w:rsidR="001D757C">
              <w:rPr>
                <w:rFonts w:ascii="Times New Roman" w:eastAsia="Times New Roman" w:hAnsi="Times New Roman"/>
                <w:bCs/>
                <w:sz w:val="24"/>
                <w:szCs w:val="26"/>
              </w:rPr>
              <w:t xml:space="preserve">      </w:t>
            </w:r>
            <w:r w:rsidR="00E75665">
              <w:rPr>
                <w:rFonts w:ascii="Times New Roman" w:eastAsia="Times New Roman" w:hAnsi="Times New Roman"/>
                <w:bCs/>
                <w:sz w:val="24"/>
                <w:szCs w:val="26"/>
              </w:rPr>
              <w:t xml:space="preserve">d.  Nr. </w:t>
            </w:r>
            <w:r w:rsidR="002B4FFB">
              <w:rPr>
                <w:rFonts w:ascii="Times New Roman" w:eastAsia="Times New Roman" w:hAnsi="Times New Roman"/>
                <w:bCs/>
                <w:sz w:val="24"/>
                <w:szCs w:val="26"/>
              </w:rPr>
              <w:t>3</w:t>
            </w:r>
            <w:r w:rsidR="00E75665">
              <w:rPr>
                <w:rFonts w:ascii="Times New Roman" w:eastAsia="Times New Roman" w:hAnsi="Times New Roman"/>
                <w:bCs/>
                <w:sz w:val="24"/>
                <w:szCs w:val="26"/>
              </w:rPr>
              <w:t>KP</w:t>
            </w:r>
            <w:r w:rsidR="007B3F2E" w:rsidRPr="007B3F2E">
              <w:rPr>
                <w:rFonts w:ascii="Times New Roman" w:eastAsia="Times New Roman" w:hAnsi="Times New Roman"/>
                <w:bCs/>
                <w:sz w:val="24"/>
                <w:szCs w:val="26"/>
              </w:rPr>
              <w:t>Į-</w:t>
            </w:r>
            <w:r w:rsidR="00C25C92">
              <w:rPr>
                <w:rFonts w:ascii="Times New Roman" w:eastAsia="Times New Roman" w:hAnsi="Times New Roman"/>
                <w:bCs/>
                <w:sz w:val="24"/>
                <w:szCs w:val="26"/>
              </w:rPr>
              <w:t xml:space="preserve"> </w:t>
            </w:r>
            <w:r w:rsidR="001D757C">
              <w:rPr>
                <w:rFonts w:ascii="Times New Roman" w:eastAsia="Times New Roman" w:hAnsi="Times New Roman"/>
                <w:bCs/>
                <w:sz w:val="24"/>
                <w:szCs w:val="26"/>
              </w:rPr>
              <w:t xml:space="preserve">          -(1</w:t>
            </w:r>
            <w:r w:rsidR="00484F01">
              <w:rPr>
                <w:rFonts w:ascii="Times New Roman" w:eastAsia="Times New Roman" w:hAnsi="Times New Roman"/>
                <w:bCs/>
                <w:sz w:val="24"/>
                <w:szCs w:val="26"/>
              </w:rPr>
              <w:t>5</w:t>
            </w:r>
            <w:r w:rsidR="001D757C">
              <w:rPr>
                <w:rFonts w:ascii="Times New Roman" w:eastAsia="Times New Roman" w:hAnsi="Times New Roman"/>
                <w:bCs/>
                <w:sz w:val="24"/>
                <w:szCs w:val="26"/>
              </w:rPr>
              <w:t>.</w:t>
            </w:r>
            <w:r w:rsidR="00DA3A34">
              <w:rPr>
                <w:rFonts w:ascii="Times New Roman" w:eastAsia="Times New Roman" w:hAnsi="Times New Roman"/>
                <w:bCs/>
                <w:sz w:val="24"/>
                <w:szCs w:val="26"/>
              </w:rPr>
              <w:t>3</w:t>
            </w:r>
            <w:r w:rsidR="00484F01">
              <w:rPr>
                <w:rFonts w:ascii="Times New Roman" w:eastAsia="Times New Roman" w:hAnsi="Times New Roman"/>
                <w:bCs/>
                <w:sz w:val="24"/>
                <w:szCs w:val="26"/>
              </w:rPr>
              <w:t>.3</w:t>
            </w:r>
            <w:r w:rsidR="00983E7A">
              <w:rPr>
                <w:rFonts w:ascii="Times New Roman" w:eastAsia="Times New Roman" w:hAnsi="Times New Roman"/>
                <w:bCs/>
                <w:sz w:val="24"/>
                <w:szCs w:val="26"/>
              </w:rPr>
              <w:t xml:space="preserve"> E</w:t>
            </w:r>
            <w:r w:rsidR="001D757C">
              <w:rPr>
                <w:rFonts w:ascii="Times New Roman" w:eastAsia="Times New Roman" w:hAnsi="Times New Roman"/>
                <w:bCs/>
                <w:sz w:val="24"/>
                <w:szCs w:val="26"/>
              </w:rPr>
              <w:t>.)</w:t>
            </w:r>
          </w:p>
          <w:p w14:paraId="0174A1E2" w14:textId="18CCEAC3" w:rsidR="007B3F2E" w:rsidRPr="007B3F2E" w:rsidRDefault="00484F01" w:rsidP="003C3A2E">
            <w:pPr>
              <w:spacing w:after="0" w:line="240" w:lineRule="auto"/>
              <w:jc w:val="center"/>
              <w:rPr>
                <w:rFonts w:ascii="Times New Roman" w:eastAsia="Times New Roman" w:hAnsi="Times New Roman"/>
                <w:b/>
                <w:caps/>
                <w:sz w:val="24"/>
                <w:szCs w:val="24"/>
              </w:rPr>
            </w:pPr>
            <w:r>
              <w:rPr>
                <w:rFonts w:ascii="Times New Roman" w:eastAsia="Times New Roman" w:hAnsi="Times New Roman"/>
                <w:bCs/>
                <w:sz w:val="24"/>
                <w:szCs w:val="26"/>
              </w:rPr>
              <w:t>Kaunas</w:t>
            </w:r>
          </w:p>
        </w:tc>
      </w:tr>
    </w:tbl>
    <w:p w14:paraId="4402E9EE" w14:textId="77777777" w:rsidR="00770BF5" w:rsidRPr="00770BF5" w:rsidRDefault="00770BF5" w:rsidP="00770BF5">
      <w:pPr>
        <w:widowControl w:val="0"/>
        <w:spacing w:after="0" w:line="240" w:lineRule="auto"/>
        <w:jc w:val="both"/>
        <w:rPr>
          <w:rFonts w:ascii="Times New Roman" w:eastAsia="Times New Roman" w:hAnsi="Times New Roman"/>
          <w:sz w:val="24"/>
          <w:szCs w:val="20"/>
        </w:rPr>
      </w:pPr>
    </w:p>
    <w:p w14:paraId="592BB787" w14:textId="2D268EA2" w:rsidR="00755872" w:rsidRPr="00755872" w:rsidRDefault="002268D7" w:rsidP="00DE595A">
      <w:pPr>
        <w:widowControl w:val="0"/>
        <w:spacing w:after="0" w:line="360" w:lineRule="auto"/>
        <w:ind w:firstLine="851"/>
        <w:jc w:val="both"/>
        <w:rPr>
          <w:rFonts w:ascii="Times New Roman" w:hAnsi="Times New Roman"/>
          <w:sz w:val="24"/>
          <w:szCs w:val="24"/>
        </w:rPr>
      </w:pPr>
      <w:r w:rsidRPr="00104FC5">
        <w:rPr>
          <w:rFonts w:ascii="Times New Roman" w:hAnsi="Times New Roman"/>
          <w:bCs/>
          <w:sz w:val="24"/>
          <w:szCs w:val="24"/>
        </w:rPr>
        <w:t>Vadovaudamasi</w:t>
      </w:r>
      <w:r w:rsidR="00030431" w:rsidRPr="00104FC5">
        <w:rPr>
          <w:rFonts w:ascii="Times New Roman" w:hAnsi="Times New Roman"/>
          <w:bCs/>
          <w:sz w:val="24"/>
          <w:szCs w:val="24"/>
        </w:rPr>
        <w:t xml:space="preserve"> </w:t>
      </w:r>
      <w:r w:rsidR="00984E13" w:rsidRPr="00104FC5">
        <w:rPr>
          <w:rFonts w:ascii="Times New Roman" w:hAnsi="Times New Roman"/>
          <w:bCs/>
          <w:sz w:val="24"/>
          <w:szCs w:val="24"/>
        </w:rPr>
        <w:t xml:space="preserve">Lietuvos </w:t>
      </w:r>
      <w:r w:rsidR="003508C4" w:rsidRPr="00104FC5">
        <w:rPr>
          <w:rFonts w:ascii="Times New Roman" w:hAnsi="Times New Roman"/>
          <w:bCs/>
          <w:sz w:val="24"/>
          <w:szCs w:val="24"/>
        </w:rPr>
        <w:t>R</w:t>
      </w:r>
      <w:r w:rsidR="00984E13" w:rsidRPr="00104FC5">
        <w:rPr>
          <w:rFonts w:ascii="Times New Roman" w:hAnsi="Times New Roman"/>
          <w:bCs/>
          <w:sz w:val="24"/>
          <w:szCs w:val="24"/>
        </w:rPr>
        <w:t xml:space="preserve">espublikos žemės </w:t>
      </w:r>
      <w:r w:rsidR="00EF0130" w:rsidRPr="00104FC5">
        <w:rPr>
          <w:rFonts w:ascii="Times New Roman" w:hAnsi="Times New Roman"/>
          <w:bCs/>
          <w:sz w:val="24"/>
          <w:szCs w:val="24"/>
        </w:rPr>
        <w:t>į</w:t>
      </w:r>
      <w:r w:rsidR="00984E13" w:rsidRPr="00104FC5">
        <w:rPr>
          <w:rFonts w:ascii="Times New Roman" w:hAnsi="Times New Roman"/>
          <w:bCs/>
          <w:sz w:val="24"/>
          <w:szCs w:val="24"/>
        </w:rPr>
        <w:t xml:space="preserve">statymo </w:t>
      </w:r>
      <w:r w:rsidR="003508C4" w:rsidRPr="00104FC5">
        <w:rPr>
          <w:rFonts w:ascii="Times New Roman" w:hAnsi="Times New Roman"/>
          <w:bCs/>
          <w:sz w:val="24"/>
          <w:szCs w:val="24"/>
        </w:rPr>
        <w:t>39 straipsnio</w:t>
      </w:r>
      <w:r w:rsidR="0019007A" w:rsidRPr="00104FC5">
        <w:rPr>
          <w:rFonts w:ascii="Times New Roman" w:hAnsi="Times New Roman"/>
          <w:bCs/>
          <w:sz w:val="24"/>
          <w:szCs w:val="24"/>
        </w:rPr>
        <w:t xml:space="preserve"> 1</w:t>
      </w:r>
      <w:r w:rsidR="00F546AE" w:rsidRPr="00104FC5">
        <w:rPr>
          <w:rFonts w:ascii="Times New Roman" w:hAnsi="Times New Roman"/>
          <w:bCs/>
          <w:sz w:val="24"/>
          <w:szCs w:val="24"/>
        </w:rPr>
        <w:t xml:space="preserve"> dalies</w:t>
      </w:r>
      <w:r w:rsidR="004B622A">
        <w:rPr>
          <w:rFonts w:ascii="Times New Roman" w:hAnsi="Times New Roman"/>
          <w:bCs/>
          <w:sz w:val="24"/>
          <w:szCs w:val="24"/>
        </w:rPr>
        <w:t xml:space="preserve"> 3</w:t>
      </w:r>
      <w:r w:rsidR="00F546AE" w:rsidRPr="00104FC5">
        <w:rPr>
          <w:rFonts w:ascii="Times New Roman" w:hAnsi="Times New Roman"/>
          <w:bCs/>
          <w:sz w:val="24"/>
          <w:szCs w:val="24"/>
        </w:rPr>
        <w:t xml:space="preserve"> punktu</w:t>
      </w:r>
      <w:r w:rsidR="003508C4" w:rsidRPr="00104FC5">
        <w:rPr>
          <w:rFonts w:ascii="Times New Roman" w:hAnsi="Times New Roman"/>
          <w:bCs/>
          <w:sz w:val="24"/>
          <w:szCs w:val="24"/>
        </w:rPr>
        <w:t xml:space="preserve">, </w:t>
      </w:r>
      <w:r w:rsidR="00B67E16" w:rsidRPr="00104FC5">
        <w:rPr>
          <w:rFonts w:ascii="Times New Roman" w:eastAsia="Times New Roman" w:hAnsi="Times New Roman"/>
          <w:sz w:val="24"/>
          <w:szCs w:val="24"/>
          <w:lang w:eastAsia="lt-LT"/>
        </w:rPr>
        <w:t xml:space="preserve">Kaimo plėtros žemėtvarkos projektų rengimo taisyklių, patvirtintų Lietuvos Respublikos žemės ūkio ministro ir Lietuvos Respublikos aplinkos ministro 2004 m. rugpjūčio 11 d. įsakymu </w:t>
      </w:r>
      <w:r w:rsidR="004A2526">
        <w:rPr>
          <w:rFonts w:ascii="Times New Roman" w:eastAsia="Times New Roman" w:hAnsi="Times New Roman"/>
          <w:sz w:val="24"/>
          <w:szCs w:val="24"/>
          <w:lang w:eastAsia="lt-LT"/>
        </w:rPr>
        <w:br/>
      </w:r>
      <w:r w:rsidR="00B67E16" w:rsidRPr="00104FC5">
        <w:rPr>
          <w:rFonts w:ascii="Times New Roman" w:eastAsia="Times New Roman" w:hAnsi="Times New Roman"/>
          <w:sz w:val="24"/>
          <w:szCs w:val="24"/>
          <w:lang w:eastAsia="lt-LT"/>
        </w:rPr>
        <w:t>Nr. 3D-476/D1-429</w:t>
      </w:r>
      <w:r w:rsidR="00FD77DF" w:rsidRPr="00104FC5">
        <w:rPr>
          <w:rFonts w:ascii="Times New Roman" w:eastAsia="Times New Roman" w:hAnsi="Times New Roman"/>
          <w:sz w:val="24"/>
          <w:szCs w:val="24"/>
          <w:lang w:eastAsia="lt-LT"/>
        </w:rPr>
        <w:t xml:space="preserve"> </w:t>
      </w:r>
      <w:r w:rsidR="005233F2" w:rsidRPr="00104FC5">
        <w:rPr>
          <w:rFonts w:ascii="Times New Roman" w:eastAsia="Times New Roman" w:hAnsi="Times New Roman"/>
          <w:sz w:val="24"/>
          <w:szCs w:val="24"/>
          <w:lang w:eastAsia="lt-LT"/>
        </w:rPr>
        <w:t xml:space="preserve">„Dėl Kaimo plėtros žemėtvarkos </w:t>
      </w:r>
      <w:r w:rsidR="00FD77DF" w:rsidRPr="00104FC5">
        <w:rPr>
          <w:rFonts w:ascii="Times New Roman" w:eastAsia="Times New Roman" w:hAnsi="Times New Roman"/>
          <w:sz w:val="24"/>
          <w:szCs w:val="24"/>
          <w:lang w:eastAsia="lt-LT"/>
        </w:rPr>
        <w:t>projektų rengimo taisyklių patvirtinimo“</w:t>
      </w:r>
      <w:r w:rsidR="00B67E16" w:rsidRPr="00104FC5">
        <w:rPr>
          <w:rFonts w:ascii="Times New Roman" w:eastAsia="Times New Roman" w:hAnsi="Times New Roman"/>
          <w:sz w:val="24"/>
          <w:szCs w:val="24"/>
          <w:lang w:eastAsia="lt-LT"/>
        </w:rPr>
        <w:t xml:space="preserve">, </w:t>
      </w:r>
      <w:r w:rsidR="0019007A" w:rsidRPr="00104FC5">
        <w:rPr>
          <w:rFonts w:ascii="Times New Roman" w:eastAsia="Times New Roman" w:hAnsi="Times New Roman"/>
          <w:sz w:val="24"/>
          <w:szCs w:val="24"/>
          <w:lang w:eastAsia="lt-LT"/>
        </w:rPr>
        <w:t>6</w:t>
      </w:r>
      <w:r w:rsidR="001D757C" w:rsidRPr="00104FC5">
        <w:rPr>
          <w:rFonts w:ascii="Times New Roman" w:eastAsia="Times New Roman" w:hAnsi="Times New Roman"/>
          <w:sz w:val="24"/>
          <w:szCs w:val="24"/>
          <w:lang w:eastAsia="lt-LT"/>
        </w:rPr>
        <w:t xml:space="preserve"> punkto 6.3 papunkčiu ir</w:t>
      </w:r>
      <w:r w:rsidR="0019007A" w:rsidRPr="00104FC5">
        <w:rPr>
          <w:rFonts w:ascii="Times New Roman" w:eastAsia="Times New Roman" w:hAnsi="Times New Roman"/>
          <w:sz w:val="24"/>
          <w:szCs w:val="24"/>
          <w:lang w:eastAsia="lt-LT"/>
        </w:rPr>
        <w:t xml:space="preserve"> </w:t>
      </w:r>
      <w:r w:rsidR="003C62B1" w:rsidRPr="00104FC5">
        <w:rPr>
          <w:rFonts w:ascii="Times New Roman" w:eastAsia="Times New Roman" w:hAnsi="Times New Roman"/>
          <w:sz w:val="24"/>
          <w:szCs w:val="24"/>
          <w:lang w:eastAsia="lt-LT"/>
        </w:rPr>
        <w:t xml:space="preserve">16 </w:t>
      </w:r>
      <w:r w:rsidR="00B67E16" w:rsidRPr="00104FC5">
        <w:rPr>
          <w:rFonts w:ascii="Times New Roman" w:eastAsia="Times New Roman" w:hAnsi="Times New Roman"/>
          <w:sz w:val="24"/>
          <w:szCs w:val="24"/>
          <w:lang w:eastAsia="lt-LT"/>
        </w:rPr>
        <w:t>punkt</w:t>
      </w:r>
      <w:r w:rsidR="001D757C" w:rsidRPr="00104FC5">
        <w:rPr>
          <w:rFonts w:ascii="Times New Roman" w:eastAsia="Times New Roman" w:hAnsi="Times New Roman"/>
          <w:sz w:val="24"/>
          <w:szCs w:val="24"/>
          <w:lang w:eastAsia="lt-LT"/>
        </w:rPr>
        <w:t>u</w:t>
      </w:r>
      <w:r w:rsidR="00F546AE" w:rsidRPr="00104FC5">
        <w:rPr>
          <w:rFonts w:ascii="Times New Roman" w:eastAsia="Times New Roman" w:hAnsi="Times New Roman"/>
          <w:sz w:val="24"/>
          <w:szCs w:val="24"/>
          <w:lang w:eastAsia="lt-LT"/>
        </w:rPr>
        <w:t xml:space="preserve">, </w:t>
      </w:r>
      <w:r w:rsidR="00C75939" w:rsidRPr="00104FC5">
        <w:rPr>
          <w:rFonts w:ascii="Times New Roman" w:eastAsia="Times New Roman" w:hAnsi="Times New Roman"/>
          <w:sz w:val="24"/>
          <w:szCs w:val="24"/>
          <w:lang w:eastAsia="lt-LT"/>
        </w:rPr>
        <w:t xml:space="preserve">veikdama </w:t>
      </w:r>
      <w:r w:rsidR="008B4179" w:rsidRPr="00104FC5">
        <w:rPr>
          <w:rFonts w:ascii="Times New Roman" w:eastAsia="Times New Roman" w:hAnsi="Times New Roman"/>
          <w:sz w:val="24"/>
          <w:szCs w:val="24"/>
          <w:lang w:eastAsia="lt-LT"/>
        </w:rPr>
        <w:t xml:space="preserve">pagal </w:t>
      </w:r>
      <w:r w:rsidR="00075CED" w:rsidRPr="00104FC5">
        <w:rPr>
          <w:rFonts w:ascii="Times New Roman" w:eastAsia="Times New Roman" w:hAnsi="Times New Roman"/>
          <w:sz w:val="24"/>
          <w:szCs w:val="24"/>
          <w:lang w:eastAsia="lt-LT"/>
        </w:rPr>
        <w:t xml:space="preserve">Nacionalinės žemės tarnybos prie </w:t>
      </w:r>
      <w:r w:rsidR="00806EC8">
        <w:rPr>
          <w:rFonts w:ascii="Times New Roman" w:eastAsia="Times New Roman" w:hAnsi="Times New Roman"/>
          <w:sz w:val="24"/>
          <w:szCs w:val="24"/>
          <w:lang w:eastAsia="lt-LT"/>
        </w:rPr>
        <w:t>Aplinkos</w:t>
      </w:r>
      <w:r w:rsidR="00075CED" w:rsidRPr="00104FC5">
        <w:rPr>
          <w:rFonts w:ascii="Times New Roman" w:eastAsia="Times New Roman" w:hAnsi="Times New Roman"/>
          <w:sz w:val="24"/>
          <w:szCs w:val="24"/>
          <w:lang w:eastAsia="lt-LT"/>
        </w:rPr>
        <w:t xml:space="preserve"> ministerijos </w:t>
      </w:r>
      <w:r w:rsidR="00075CED" w:rsidRPr="00104FC5">
        <w:rPr>
          <w:rFonts w:ascii="Times New Roman" w:hAnsi="Times New Roman"/>
          <w:sz w:val="24"/>
          <w:szCs w:val="24"/>
        </w:rPr>
        <w:t xml:space="preserve">direktoriaus </w:t>
      </w:r>
      <w:r w:rsidR="003F1516" w:rsidRPr="003F1516">
        <w:rPr>
          <w:rFonts w:ascii="Times New Roman" w:hAnsi="Times New Roman"/>
          <w:sz w:val="24"/>
          <w:szCs w:val="24"/>
        </w:rPr>
        <w:t>2024 m. rugpjūčio 8 d. įgaliojimą Nr. 1Į-368-(1.9 E.) ,,Dėl teritorijų planavimo dokumentų ir žemės valdos projektų rengimo ir tvirtinimo, kitų funkcijų atlikimo“</w:t>
      </w:r>
      <w:r w:rsidR="00755872" w:rsidRPr="00755872">
        <w:rPr>
          <w:rFonts w:ascii="Times New Roman" w:hAnsi="Times New Roman"/>
          <w:sz w:val="24"/>
          <w:szCs w:val="24"/>
        </w:rPr>
        <w:t xml:space="preserve"> ir atsižvelgdama į </w:t>
      </w:r>
      <w:bookmarkStart w:id="0" w:name="_Hlk169532291"/>
      <w:r w:rsidR="00543818">
        <w:rPr>
          <w:rFonts w:ascii="Times New Roman" w:hAnsi="Times New Roman"/>
          <w:sz w:val="24"/>
          <w:szCs w:val="24"/>
        </w:rPr>
        <w:t>V</w:t>
      </w:r>
      <w:r w:rsidR="003F1516">
        <w:rPr>
          <w:rFonts w:ascii="Times New Roman" w:hAnsi="Times New Roman"/>
          <w:sz w:val="24"/>
          <w:szCs w:val="24"/>
        </w:rPr>
        <w:t>.</w:t>
      </w:r>
      <w:r w:rsidR="00C919EF">
        <w:rPr>
          <w:rFonts w:ascii="Times New Roman" w:hAnsi="Times New Roman"/>
          <w:sz w:val="24"/>
          <w:szCs w:val="24"/>
        </w:rPr>
        <w:t xml:space="preserve"> </w:t>
      </w:r>
      <w:r w:rsidR="00543818">
        <w:rPr>
          <w:rFonts w:ascii="Times New Roman" w:hAnsi="Times New Roman"/>
          <w:sz w:val="24"/>
          <w:szCs w:val="24"/>
        </w:rPr>
        <w:t>B</w:t>
      </w:r>
      <w:r w:rsidR="009D5A95">
        <w:rPr>
          <w:rFonts w:ascii="Times New Roman" w:hAnsi="Times New Roman"/>
          <w:sz w:val="24"/>
          <w:szCs w:val="24"/>
        </w:rPr>
        <w:t>.</w:t>
      </w:r>
      <w:r w:rsidR="004D0214">
        <w:rPr>
          <w:rFonts w:ascii="Times New Roman" w:hAnsi="Times New Roman"/>
          <w:sz w:val="24"/>
          <w:szCs w:val="24"/>
        </w:rPr>
        <w:t xml:space="preserve"> </w:t>
      </w:r>
      <w:bookmarkEnd w:id="0"/>
      <w:r w:rsidR="00755872" w:rsidRPr="00755872">
        <w:rPr>
          <w:rFonts w:ascii="Times New Roman" w:hAnsi="Times New Roman"/>
          <w:sz w:val="24"/>
          <w:szCs w:val="24"/>
        </w:rPr>
        <w:t>202</w:t>
      </w:r>
      <w:r w:rsidR="00E170BF">
        <w:rPr>
          <w:rFonts w:ascii="Times New Roman" w:hAnsi="Times New Roman"/>
          <w:sz w:val="24"/>
          <w:szCs w:val="24"/>
        </w:rPr>
        <w:t>5</w:t>
      </w:r>
      <w:r w:rsidR="00755872" w:rsidRPr="00755872">
        <w:rPr>
          <w:rFonts w:ascii="Times New Roman" w:hAnsi="Times New Roman"/>
          <w:sz w:val="24"/>
          <w:szCs w:val="24"/>
        </w:rPr>
        <w:t xml:space="preserve"> m. </w:t>
      </w:r>
      <w:r w:rsidR="00543818">
        <w:rPr>
          <w:rFonts w:ascii="Times New Roman" w:hAnsi="Times New Roman"/>
          <w:sz w:val="24"/>
          <w:szCs w:val="24"/>
        </w:rPr>
        <w:t>kovo 12</w:t>
      </w:r>
      <w:r w:rsidR="00755872" w:rsidRPr="00755872">
        <w:rPr>
          <w:rFonts w:ascii="Times New Roman" w:hAnsi="Times New Roman"/>
          <w:sz w:val="24"/>
          <w:szCs w:val="24"/>
        </w:rPr>
        <w:t xml:space="preserve"> d. prašymą: </w:t>
      </w:r>
    </w:p>
    <w:p w14:paraId="1F4B071C" w14:textId="36456F5D" w:rsidR="00ED23D2" w:rsidRPr="00104FC5" w:rsidRDefault="00104FC5" w:rsidP="00DE595A">
      <w:pPr>
        <w:widowControl w:val="0"/>
        <w:spacing w:after="0" w:line="360" w:lineRule="auto"/>
        <w:ind w:firstLine="851"/>
        <w:jc w:val="both"/>
        <w:rPr>
          <w:rFonts w:ascii="Times New Roman" w:eastAsia="Times New Roman" w:hAnsi="Times New Roman"/>
          <w:spacing w:val="100"/>
          <w:sz w:val="24"/>
          <w:szCs w:val="24"/>
          <w:lang w:eastAsia="lt-LT"/>
        </w:rPr>
      </w:pPr>
      <w:r w:rsidRPr="00104FC5">
        <w:rPr>
          <w:rFonts w:ascii="Times New Roman" w:eastAsia="Times New Roman" w:hAnsi="Times New Roman"/>
          <w:sz w:val="24"/>
          <w:szCs w:val="24"/>
          <w:lang w:eastAsia="lt-LT"/>
        </w:rPr>
        <w:t>1. N</w:t>
      </w:r>
      <w:r w:rsidR="008F1CB5">
        <w:rPr>
          <w:rFonts w:ascii="Times New Roman" w:eastAsia="Times New Roman" w:hAnsi="Times New Roman"/>
          <w:sz w:val="24"/>
          <w:szCs w:val="24"/>
          <w:lang w:eastAsia="lt-LT"/>
        </w:rPr>
        <w:t xml:space="preserve"> </w:t>
      </w:r>
      <w:r w:rsidRPr="00104FC5">
        <w:rPr>
          <w:rFonts w:ascii="Times New Roman" w:eastAsia="Times New Roman" w:hAnsi="Times New Roman"/>
          <w:sz w:val="24"/>
          <w:szCs w:val="24"/>
          <w:lang w:eastAsia="lt-LT"/>
        </w:rPr>
        <w:t>u</w:t>
      </w:r>
      <w:r w:rsidR="008F1CB5">
        <w:rPr>
          <w:rFonts w:ascii="Times New Roman" w:eastAsia="Times New Roman" w:hAnsi="Times New Roman"/>
          <w:sz w:val="24"/>
          <w:szCs w:val="24"/>
          <w:lang w:eastAsia="lt-LT"/>
        </w:rPr>
        <w:t xml:space="preserve"> </w:t>
      </w:r>
      <w:r w:rsidRPr="00104FC5">
        <w:rPr>
          <w:rFonts w:ascii="Times New Roman" w:eastAsia="Times New Roman" w:hAnsi="Times New Roman"/>
          <w:sz w:val="24"/>
          <w:szCs w:val="24"/>
          <w:lang w:eastAsia="lt-LT"/>
        </w:rPr>
        <w:t>s</w:t>
      </w:r>
      <w:r w:rsidR="008F1CB5">
        <w:rPr>
          <w:rFonts w:ascii="Times New Roman" w:eastAsia="Times New Roman" w:hAnsi="Times New Roman"/>
          <w:sz w:val="24"/>
          <w:szCs w:val="24"/>
          <w:lang w:eastAsia="lt-LT"/>
        </w:rPr>
        <w:t xml:space="preserve"> </w:t>
      </w:r>
      <w:r w:rsidRPr="00104FC5">
        <w:rPr>
          <w:rFonts w:ascii="Times New Roman" w:eastAsia="Times New Roman" w:hAnsi="Times New Roman"/>
          <w:sz w:val="24"/>
          <w:szCs w:val="24"/>
          <w:lang w:eastAsia="lt-LT"/>
        </w:rPr>
        <w:t>t</w:t>
      </w:r>
      <w:r w:rsidR="008F1CB5">
        <w:rPr>
          <w:rFonts w:ascii="Times New Roman" w:eastAsia="Times New Roman" w:hAnsi="Times New Roman"/>
          <w:sz w:val="24"/>
          <w:szCs w:val="24"/>
          <w:lang w:eastAsia="lt-LT"/>
        </w:rPr>
        <w:t xml:space="preserve"> </w:t>
      </w:r>
      <w:r w:rsidRPr="00104FC5">
        <w:rPr>
          <w:rFonts w:ascii="Times New Roman" w:eastAsia="Times New Roman" w:hAnsi="Times New Roman"/>
          <w:sz w:val="24"/>
          <w:szCs w:val="24"/>
          <w:lang w:eastAsia="lt-LT"/>
        </w:rPr>
        <w:t>a</w:t>
      </w:r>
      <w:r w:rsidR="008F1CB5">
        <w:rPr>
          <w:rFonts w:ascii="Times New Roman" w:eastAsia="Times New Roman" w:hAnsi="Times New Roman"/>
          <w:sz w:val="24"/>
          <w:szCs w:val="24"/>
          <w:lang w:eastAsia="lt-LT"/>
        </w:rPr>
        <w:t xml:space="preserve"> </w:t>
      </w:r>
      <w:r w:rsidRPr="00104FC5">
        <w:rPr>
          <w:rFonts w:ascii="Times New Roman" w:eastAsia="Times New Roman" w:hAnsi="Times New Roman"/>
          <w:sz w:val="24"/>
          <w:szCs w:val="24"/>
          <w:lang w:eastAsia="lt-LT"/>
        </w:rPr>
        <w:t>t</w:t>
      </w:r>
      <w:r w:rsidR="008F1CB5">
        <w:rPr>
          <w:rFonts w:ascii="Times New Roman" w:eastAsia="Times New Roman" w:hAnsi="Times New Roman"/>
          <w:sz w:val="24"/>
          <w:szCs w:val="24"/>
          <w:lang w:eastAsia="lt-LT"/>
        </w:rPr>
        <w:t xml:space="preserve"> </w:t>
      </w:r>
      <w:r w:rsidRPr="00104FC5">
        <w:rPr>
          <w:rFonts w:ascii="Times New Roman" w:eastAsia="Times New Roman" w:hAnsi="Times New Roman"/>
          <w:sz w:val="24"/>
          <w:szCs w:val="24"/>
          <w:lang w:eastAsia="lt-LT"/>
        </w:rPr>
        <w:t>a</w:t>
      </w:r>
      <w:r w:rsidR="008F1CB5">
        <w:rPr>
          <w:rFonts w:ascii="Times New Roman" w:eastAsia="Times New Roman" w:hAnsi="Times New Roman"/>
          <w:sz w:val="24"/>
          <w:szCs w:val="24"/>
          <w:lang w:eastAsia="lt-LT"/>
        </w:rPr>
        <w:t xml:space="preserve"> </w:t>
      </w:r>
      <w:r w:rsidRPr="00104FC5">
        <w:rPr>
          <w:rFonts w:ascii="Times New Roman" w:eastAsia="Times New Roman" w:hAnsi="Times New Roman"/>
          <w:sz w:val="24"/>
          <w:szCs w:val="24"/>
          <w:lang w:eastAsia="lt-LT"/>
        </w:rPr>
        <w:t>u kaimo plėtros žemėtvarkos projekto rengimo pradžią ir planavimo tikslus</w:t>
      </w:r>
      <w:r w:rsidR="008F1CB5">
        <w:rPr>
          <w:rFonts w:ascii="Times New Roman" w:eastAsia="Times New Roman" w:hAnsi="Times New Roman"/>
          <w:sz w:val="24"/>
          <w:szCs w:val="24"/>
          <w:lang w:eastAsia="lt-LT"/>
        </w:rPr>
        <w:t xml:space="preserve"> </w:t>
      </w:r>
      <w:r w:rsidRPr="00104FC5">
        <w:rPr>
          <w:rFonts w:ascii="Times New Roman" w:eastAsia="Times New Roman" w:hAnsi="Times New Roman"/>
          <w:sz w:val="24"/>
          <w:szCs w:val="24"/>
          <w:lang w:eastAsia="lt-LT"/>
        </w:rPr>
        <w:t>kurio:</w:t>
      </w:r>
      <w:r>
        <w:rPr>
          <w:rFonts w:ascii="Times New Roman" w:eastAsia="Times New Roman" w:hAnsi="Times New Roman"/>
          <w:sz w:val="24"/>
          <w:szCs w:val="24"/>
          <w:lang w:eastAsia="lt-LT"/>
        </w:rPr>
        <w:t xml:space="preserve"> </w:t>
      </w:r>
    </w:p>
    <w:p w14:paraId="01B8B4FC" w14:textId="1E5362CA" w:rsidR="00953E89" w:rsidRDefault="005642A0" w:rsidP="00DE595A">
      <w:pPr>
        <w:widowControl w:val="0"/>
        <w:spacing w:after="0" w:line="360" w:lineRule="auto"/>
        <w:ind w:firstLine="851"/>
        <w:jc w:val="both"/>
        <w:rPr>
          <w:rFonts w:ascii="Times New Roman" w:eastAsia="Times New Roman" w:hAnsi="Times New Roman"/>
          <w:color w:val="000000"/>
          <w:sz w:val="24"/>
          <w:szCs w:val="24"/>
          <w:lang w:eastAsia="lt-LT"/>
        </w:rPr>
      </w:pPr>
      <w:r w:rsidRPr="00104FC5">
        <w:rPr>
          <w:rFonts w:ascii="Times New Roman" w:eastAsia="Times New Roman" w:hAnsi="Times New Roman"/>
          <w:color w:val="000000"/>
          <w:sz w:val="24"/>
          <w:szCs w:val="24"/>
          <w:lang w:eastAsia="lt-LT"/>
        </w:rPr>
        <w:t>1.1. planuojama teritorija:</w:t>
      </w:r>
      <w:r w:rsidR="00E170BF">
        <w:rPr>
          <w:rFonts w:ascii="Times New Roman" w:eastAsia="Times New Roman" w:hAnsi="Times New Roman"/>
          <w:color w:val="000000"/>
          <w:sz w:val="24"/>
          <w:szCs w:val="24"/>
          <w:lang w:eastAsia="lt-LT"/>
        </w:rPr>
        <w:t xml:space="preserve"> žemės sklypas</w:t>
      </w:r>
      <w:r w:rsidRPr="00104FC5">
        <w:rPr>
          <w:rFonts w:ascii="Times New Roman" w:eastAsia="Times New Roman" w:hAnsi="Times New Roman"/>
          <w:color w:val="000000"/>
          <w:sz w:val="24"/>
          <w:szCs w:val="24"/>
          <w:lang w:eastAsia="lt-LT"/>
        </w:rPr>
        <w:t xml:space="preserve"> </w:t>
      </w:r>
      <w:r w:rsidR="006117E3" w:rsidRPr="006117E3">
        <w:rPr>
          <w:rFonts w:ascii="Times New Roman" w:eastAsia="Times New Roman" w:hAnsi="Times New Roman"/>
          <w:color w:val="000000"/>
          <w:sz w:val="24"/>
          <w:szCs w:val="24"/>
          <w:lang w:eastAsia="lt-LT"/>
        </w:rPr>
        <w:t xml:space="preserve">Prienų r. sav., </w:t>
      </w:r>
      <w:r w:rsidR="00543818">
        <w:rPr>
          <w:rFonts w:ascii="Times New Roman" w:eastAsia="Times New Roman" w:hAnsi="Times New Roman"/>
          <w:color w:val="000000"/>
          <w:sz w:val="24"/>
          <w:szCs w:val="24"/>
          <w:lang w:eastAsia="lt-LT"/>
        </w:rPr>
        <w:t>Jiezno</w:t>
      </w:r>
      <w:r w:rsidR="006117E3" w:rsidRPr="006117E3">
        <w:rPr>
          <w:rFonts w:ascii="Times New Roman" w:eastAsia="Times New Roman" w:hAnsi="Times New Roman"/>
          <w:color w:val="000000"/>
          <w:sz w:val="24"/>
          <w:szCs w:val="24"/>
          <w:lang w:eastAsia="lt-LT"/>
        </w:rPr>
        <w:t xml:space="preserve"> sen., </w:t>
      </w:r>
      <w:proofErr w:type="spellStart"/>
      <w:r w:rsidR="00543818">
        <w:rPr>
          <w:rFonts w:ascii="Times New Roman" w:eastAsia="Times New Roman" w:hAnsi="Times New Roman"/>
          <w:color w:val="000000"/>
          <w:sz w:val="24"/>
          <w:szCs w:val="24"/>
          <w:lang w:eastAsia="lt-LT"/>
        </w:rPr>
        <w:t>Kašonių</w:t>
      </w:r>
      <w:proofErr w:type="spellEnd"/>
      <w:r w:rsidR="006117E3" w:rsidRPr="006117E3">
        <w:rPr>
          <w:rFonts w:ascii="Times New Roman" w:eastAsia="Times New Roman" w:hAnsi="Times New Roman"/>
          <w:color w:val="000000"/>
          <w:sz w:val="24"/>
          <w:szCs w:val="24"/>
          <w:lang w:eastAsia="lt-LT"/>
        </w:rPr>
        <w:t xml:space="preserve"> k</w:t>
      </w:r>
      <w:r w:rsidR="006117E3">
        <w:rPr>
          <w:rFonts w:ascii="Times New Roman" w:eastAsia="Times New Roman" w:hAnsi="Times New Roman"/>
          <w:color w:val="000000"/>
          <w:sz w:val="24"/>
          <w:szCs w:val="24"/>
          <w:lang w:eastAsia="lt-LT"/>
        </w:rPr>
        <w:t>.,</w:t>
      </w:r>
      <w:r w:rsidRPr="00104FC5">
        <w:rPr>
          <w:rFonts w:ascii="Times New Roman" w:eastAsia="Times New Roman" w:hAnsi="Times New Roman"/>
          <w:color w:val="000000"/>
          <w:sz w:val="24"/>
          <w:szCs w:val="24"/>
          <w:lang w:eastAsia="lt-LT"/>
        </w:rPr>
        <w:t xml:space="preserve"> kadastro </w:t>
      </w:r>
      <w:r w:rsidR="00E170BF">
        <w:rPr>
          <w:rFonts w:ascii="Times New Roman" w:eastAsia="Times New Roman" w:hAnsi="Times New Roman"/>
          <w:color w:val="000000"/>
          <w:sz w:val="24"/>
          <w:szCs w:val="24"/>
          <w:lang w:eastAsia="lt-LT"/>
        </w:rPr>
        <w:br/>
      </w:r>
      <w:r w:rsidRPr="00104FC5">
        <w:rPr>
          <w:rFonts w:ascii="Times New Roman" w:eastAsia="Times New Roman" w:hAnsi="Times New Roman"/>
          <w:color w:val="000000"/>
          <w:sz w:val="24"/>
          <w:szCs w:val="24"/>
          <w:lang w:eastAsia="lt-LT"/>
        </w:rPr>
        <w:t xml:space="preserve">Nr. </w:t>
      </w:r>
      <w:r w:rsidR="00543818">
        <w:rPr>
          <w:rFonts w:ascii="Times New Roman" w:eastAsia="Times New Roman" w:hAnsi="Times New Roman"/>
          <w:color w:val="000000"/>
          <w:sz w:val="24"/>
          <w:szCs w:val="24"/>
          <w:lang w:eastAsia="lt-LT"/>
        </w:rPr>
        <w:t>6920/0003:435</w:t>
      </w:r>
      <w:r w:rsidR="004A2526">
        <w:rPr>
          <w:rFonts w:ascii="Times New Roman" w:eastAsia="Times New Roman" w:hAnsi="Times New Roman"/>
          <w:color w:val="000000"/>
          <w:sz w:val="24"/>
          <w:szCs w:val="24"/>
          <w:lang w:eastAsia="lt-LT"/>
        </w:rPr>
        <w:t>,</w:t>
      </w:r>
      <w:r w:rsidR="009A2E7D">
        <w:rPr>
          <w:rFonts w:ascii="Times New Roman" w:eastAsia="Times New Roman" w:hAnsi="Times New Roman"/>
          <w:color w:val="000000"/>
          <w:sz w:val="24"/>
          <w:szCs w:val="24"/>
          <w:lang w:eastAsia="lt-LT"/>
        </w:rPr>
        <w:t xml:space="preserve"> </w:t>
      </w:r>
      <w:r w:rsidR="00953E89">
        <w:rPr>
          <w:rFonts w:ascii="Times New Roman" w:eastAsia="Times New Roman" w:hAnsi="Times New Roman"/>
          <w:color w:val="000000"/>
          <w:sz w:val="24"/>
          <w:szCs w:val="24"/>
          <w:lang w:eastAsia="lt-LT"/>
        </w:rPr>
        <w:t>plotas</w:t>
      </w:r>
      <w:r w:rsidR="004A2526">
        <w:rPr>
          <w:rFonts w:ascii="Times New Roman" w:eastAsia="Times New Roman" w:hAnsi="Times New Roman"/>
          <w:color w:val="000000"/>
          <w:sz w:val="24"/>
          <w:szCs w:val="24"/>
          <w:lang w:eastAsia="lt-LT"/>
        </w:rPr>
        <w:t xml:space="preserve"> </w:t>
      </w:r>
      <w:r w:rsidR="003F1516">
        <w:rPr>
          <w:rFonts w:ascii="Times New Roman" w:eastAsia="Times New Roman" w:hAnsi="Times New Roman"/>
          <w:color w:val="000000"/>
          <w:sz w:val="24"/>
          <w:szCs w:val="24"/>
          <w:lang w:eastAsia="lt-LT"/>
        </w:rPr>
        <w:t>–</w:t>
      </w:r>
      <w:r w:rsidR="00953E89">
        <w:rPr>
          <w:rFonts w:ascii="Times New Roman" w:eastAsia="Times New Roman" w:hAnsi="Times New Roman"/>
          <w:color w:val="000000"/>
          <w:sz w:val="24"/>
          <w:szCs w:val="24"/>
          <w:lang w:eastAsia="lt-LT"/>
        </w:rPr>
        <w:t xml:space="preserve"> </w:t>
      </w:r>
      <w:r w:rsidR="00543818">
        <w:rPr>
          <w:rFonts w:ascii="Times New Roman" w:eastAsia="Times New Roman" w:hAnsi="Times New Roman"/>
          <w:color w:val="000000"/>
          <w:sz w:val="24"/>
          <w:szCs w:val="24"/>
          <w:lang w:eastAsia="lt-LT"/>
        </w:rPr>
        <w:t>2,3691</w:t>
      </w:r>
      <w:r w:rsidR="00E170BF" w:rsidRPr="00E170BF">
        <w:rPr>
          <w:rFonts w:ascii="Times New Roman" w:eastAsia="Times New Roman" w:hAnsi="Times New Roman"/>
          <w:color w:val="000000"/>
          <w:sz w:val="24"/>
          <w:szCs w:val="24"/>
          <w:lang w:eastAsia="lt-LT"/>
        </w:rPr>
        <w:t xml:space="preserve"> </w:t>
      </w:r>
      <w:r w:rsidR="00953E89">
        <w:rPr>
          <w:rFonts w:ascii="Times New Roman" w:eastAsia="Times New Roman" w:hAnsi="Times New Roman"/>
          <w:color w:val="000000"/>
          <w:sz w:val="24"/>
          <w:szCs w:val="24"/>
          <w:lang w:eastAsia="lt-LT"/>
        </w:rPr>
        <w:t>ha</w:t>
      </w:r>
      <w:r w:rsidR="004A2526">
        <w:rPr>
          <w:rFonts w:ascii="Times New Roman" w:eastAsia="Times New Roman" w:hAnsi="Times New Roman"/>
          <w:color w:val="000000"/>
          <w:sz w:val="24"/>
          <w:szCs w:val="24"/>
          <w:lang w:eastAsia="lt-LT"/>
        </w:rPr>
        <w:t>;</w:t>
      </w:r>
    </w:p>
    <w:p w14:paraId="3E54CCB2" w14:textId="66EC3C08" w:rsidR="00F1400A" w:rsidRDefault="00336D64" w:rsidP="00DE595A">
      <w:pPr>
        <w:widowControl w:val="0"/>
        <w:spacing w:after="0" w:line="360" w:lineRule="auto"/>
        <w:ind w:firstLine="851"/>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 xml:space="preserve">1.2. planavimo tikslas (tikslai): </w:t>
      </w:r>
      <w:r w:rsidR="00543818">
        <w:rPr>
          <w:rFonts w:ascii="Times New Roman" w:eastAsia="Times New Roman" w:hAnsi="Times New Roman"/>
          <w:color w:val="000000"/>
          <w:sz w:val="24"/>
          <w:szCs w:val="24"/>
          <w:lang w:eastAsia="lt-LT"/>
        </w:rPr>
        <w:t>parinkti ūkininko sodybai</w:t>
      </w:r>
      <w:r w:rsidR="007E3568" w:rsidRPr="007E3568">
        <w:rPr>
          <w:rFonts w:ascii="Times New Roman" w:eastAsia="Times New Roman" w:hAnsi="Times New Roman"/>
          <w:color w:val="000000"/>
          <w:sz w:val="24"/>
          <w:szCs w:val="24"/>
          <w:lang w:eastAsia="lt-LT"/>
        </w:rPr>
        <w:t xml:space="preserve"> reikalingų statinių statybos vietą</w:t>
      </w:r>
      <w:r w:rsidR="004A2526">
        <w:rPr>
          <w:rFonts w:ascii="Times New Roman" w:eastAsia="Times New Roman" w:hAnsi="Times New Roman"/>
          <w:color w:val="000000"/>
          <w:sz w:val="24"/>
          <w:szCs w:val="24"/>
          <w:lang w:eastAsia="lt-LT"/>
        </w:rPr>
        <w:t>;</w:t>
      </w:r>
      <w:r w:rsidR="007E3568" w:rsidRPr="007E3568">
        <w:rPr>
          <w:rFonts w:ascii="Times New Roman" w:eastAsia="Times New Roman" w:hAnsi="Times New Roman"/>
          <w:color w:val="000000"/>
          <w:sz w:val="24"/>
          <w:szCs w:val="24"/>
          <w:lang w:eastAsia="lt-LT"/>
        </w:rPr>
        <w:t xml:space="preserve"> </w:t>
      </w:r>
    </w:p>
    <w:p w14:paraId="3C3C4F92" w14:textId="6CBCB776" w:rsidR="00336D64" w:rsidRDefault="00336D64" w:rsidP="00B76EB7">
      <w:pPr>
        <w:spacing w:after="0" w:line="360" w:lineRule="auto"/>
        <w:ind w:firstLine="851"/>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 xml:space="preserve">1.3. uždaviniai: </w:t>
      </w:r>
      <w:r w:rsidR="00306E93">
        <w:rPr>
          <w:rFonts w:ascii="Times New Roman" w:eastAsia="Times New Roman" w:hAnsi="Times New Roman"/>
          <w:color w:val="000000"/>
          <w:sz w:val="24"/>
          <w:szCs w:val="24"/>
          <w:lang w:eastAsia="lt-LT"/>
        </w:rPr>
        <w:t>s</w:t>
      </w:r>
      <w:r w:rsidR="00F1400A" w:rsidRPr="00F1400A">
        <w:rPr>
          <w:rFonts w:ascii="Times New Roman" w:eastAsia="Times New Roman" w:hAnsi="Times New Roman"/>
          <w:color w:val="000000"/>
          <w:sz w:val="24"/>
          <w:szCs w:val="24"/>
          <w:lang w:eastAsia="lt-LT"/>
        </w:rPr>
        <w:t>uplanuoti žemės ūkio paskirties žemės sklypo (sklypų) teritoriją, nustatant</w:t>
      </w:r>
      <w:r w:rsidR="00B76EB7">
        <w:rPr>
          <w:rFonts w:ascii="Times New Roman" w:eastAsia="Times New Roman" w:hAnsi="Times New Roman"/>
          <w:color w:val="000000"/>
          <w:sz w:val="24"/>
          <w:szCs w:val="24"/>
          <w:lang w:eastAsia="lt-LT"/>
        </w:rPr>
        <w:t xml:space="preserve"> </w:t>
      </w:r>
      <w:r w:rsidR="00543818">
        <w:rPr>
          <w:rFonts w:ascii="Times New Roman" w:eastAsia="Times New Roman" w:hAnsi="Times New Roman"/>
          <w:color w:val="000000"/>
          <w:sz w:val="24"/>
          <w:szCs w:val="24"/>
          <w:lang w:eastAsia="lt-LT"/>
        </w:rPr>
        <w:t xml:space="preserve">ūkininko sodybos statinių ir </w:t>
      </w:r>
      <w:r w:rsidR="00F1400A" w:rsidRPr="00F1400A">
        <w:rPr>
          <w:rFonts w:ascii="Times New Roman" w:eastAsia="Times New Roman" w:hAnsi="Times New Roman"/>
          <w:color w:val="000000"/>
          <w:sz w:val="24"/>
          <w:szCs w:val="24"/>
          <w:lang w:eastAsia="lt-LT"/>
        </w:rPr>
        <w:t>kitos (fermų, ūkio, šiltnamių, kaimo turizmo) paskirties statinių statybos zoną</w:t>
      </w:r>
      <w:r w:rsidR="004A2526">
        <w:rPr>
          <w:rFonts w:ascii="Times New Roman" w:eastAsia="Times New Roman" w:hAnsi="Times New Roman"/>
          <w:color w:val="000000"/>
          <w:sz w:val="24"/>
          <w:szCs w:val="24"/>
          <w:lang w:eastAsia="lt-LT"/>
        </w:rPr>
        <w:t xml:space="preserve">, </w:t>
      </w:r>
      <w:r w:rsidR="004A2526" w:rsidRPr="004A2526">
        <w:rPr>
          <w:rFonts w:ascii="Times New Roman" w:eastAsia="Times New Roman" w:hAnsi="Times New Roman"/>
          <w:color w:val="000000"/>
          <w:sz w:val="24"/>
          <w:szCs w:val="24"/>
          <w:lang w:eastAsia="lt-LT"/>
        </w:rPr>
        <w:t>numatyti žemės tvarkymo priemones, reikalingas planuojamai žemės ūkio veiklai vykdyti;</w:t>
      </w:r>
    </w:p>
    <w:p w14:paraId="2B3DAC47" w14:textId="264B6A26" w:rsidR="005642A0" w:rsidRPr="00104FC5" w:rsidRDefault="006153F2" w:rsidP="00DE595A">
      <w:pPr>
        <w:spacing w:after="0" w:line="360" w:lineRule="auto"/>
        <w:ind w:firstLine="851"/>
        <w:jc w:val="both"/>
        <w:rPr>
          <w:rFonts w:ascii="Times New Roman" w:eastAsia="Times New Roman" w:hAnsi="Times New Roman"/>
          <w:color w:val="000000"/>
          <w:sz w:val="24"/>
          <w:szCs w:val="24"/>
          <w:lang w:eastAsia="lt-LT"/>
        </w:rPr>
      </w:pPr>
      <w:r w:rsidRPr="00104FC5">
        <w:rPr>
          <w:rFonts w:ascii="Times New Roman" w:eastAsia="Times New Roman" w:hAnsi="Times New Roman"/>
          <w:sz w:val="24"/>
          <w:szCs w:val="24"/>
        </w:rPr>
        <w:t>1.4. planavimo organizatorius</w:t>
      </w:r>
      <w:r w:rsidR="004A2526">
        <w:rPr>
          <w:rFonts w:ascii="Times New Roman" w:eastAsia="Times New Roman" w:hAnsi="Times New Roman"/>
          <w:sz w:val="24"/>
          <w:szCs w:val="24"/>
        </w:rPr>
        <w:t>: žemės sklypo savininkas</w:t>
      </w:r>
      <w:r w:rsidR="003B47B8" w:rsidRPr="00104FC5">
        <w:rPr>
          <w:rFonts w:ascii="Times New Roman" w:hAnsi="Times New Roman"/>
          <w:sz w:val="24"/>
          <w:szCs w:val="24"/>
        </w:rPr>
        <w:t xml:space="preserve"> </w:t>
      </w:r>
      <w:r w:rsidR="00543818">
        <w:rPr>
          <w:rFonts w:ascii="Times New Roman" w:hAnsi="Times New Roman"/>
          <w:sz w:val="24"/>
          <w:szCs w:val="24"/>
        </w:rPr>
        <w:t>V</w:t>
      </w:r>
      <w:r w:rsidR="00B76EB7">
        <w:rPr>
          <w:rFonts w:ascii="Times New Roman" w:hAnsi="Times New Roman"/>
          <w:sz w:val="24"/>
          <w:szCs w:val="24"/>
        </w:rPr>
        <w:t xml:space="preserve">. </w:t>
      </w:r>
      <w:r w:rsidR="00543818">
        <w:rPr>
          <w:rFonts w:ascii="Times New Roman" w:hAnsi="Times New Roman"/>
          <w:sz w:val="24"/>
          <w:szCs w:val="24"/>
        </w:rPr>
        <w:t>B</w:t>
      </w:r>
      <w:r w:rsidR="00B76EB7">
        <w:rPr>
          <w:rFonts w:ascii="Times New Roman" w:hAnsi="Times New Roman"/>
          <w:sz w:val="24"/>
          <w:szCs w:val="24"/>
        </w:rPr>
        <w:t>.</w:t>
      </w:r>
    </w:p>
    <w:p w14:paraId="7806EB51" w14:textId="5187A48F" w:rsidR="001B523E" w:rsidRPr="00475887" w:rsidRDefault="00590C25" w:rsidP="00DE595A">
      <w:pPr>
        <w:widowControl w:val="0"/>
        <w:spacing w:after="0" w:line="360" w:lineRule="auto"/>
        <w:ind w:firstLine="851"/>
        <w:jc w:val="both"/>
        <w:rPr>
          <w:rFonts w:ascii="Times New Roman" w:eastAsia="Times New Roman" w:hAnsi="Times New Roman"/>
          <w:sz w:val="24"/>
          <w:szCs w:val="24"/>
        </w:rPr>
      </w:pPr>
      <w:r w:rsidRPr="00104FC5">
        <w:rPr>
          <w:rFonts w:ascii="Times New Roman" w:eastAsia="Times New Roman" w:hAnsi="Times New Roman"/>
          <w:sz w:val="24"/>
          <w:szCs w:val="24"/>
          <w:lang w:eastAsia="lt-LT"/>
        </w:rPr>
        <w:t>2.</w:t>
      </w:r>
      <w:r w:rsidRPr="00104FC5">
        <w:rPr>
          <w:rFonts w:ascii="Times New Roman" w:hAnsi="Times New Roman"/>
          <w:sz w:val="24"/>
          <w:szCs w:val="24"/>
        </w:rPr>
        <w:t xml:space="preserve"> </w:t>
      </w:r>
      <w:r w:rsidRPr="00104FC5">
        <w:rPr>
          <w:rFonts w:ascii="Times New Roman" w:eastAsia="Times New Roman" w:hAnsi="Times New Roman"/>
          <w:spacing w:val="100"/>
          <w:sz w:val="24"/>
          <w:szCs w:val="24"/>
          <w:lang w:eastAsia="lt-LT"/>
        </w:rPr>
        <w:t>Nurodau</w:t>
      </w:r>
      <w:r w:rsidR="002819E2" w:rsidRPr="00104FC5">
        <w:rPr>
          <w:rFonts w:ascii="Times New Roman" w:eastAsia="Times New Roman" w:hAnsi="Times New Roman"/>
          <w:sz w:val="24"/>
          <w:szCs w:val="24"/>
        </w:rPr>
        <w:t xml:space="preserve"> planavimo organizatoriui </w:t>
      </w:r>
      <w:r w:rsidR="00543818">
        <w:rPr>
          <w:rFonts w:ascii="Times New Roman" w:eastAsia="Times New Roman" w:hAnsi="Times New Roman"/>
          <w:sz w:val="24"/>
          <w:szCs w:val="24"/>
        </w:rPr>
        <w:t>V</w:t>
      </w:r>
      <w:r w:rsidR="003F1516" w:rsidRPr="003F1516">
        <w:rPr>
          <w:rFonts w:ascii="Times New Roman" w:eastAsia="Times New Roman" w:hAnsi="Times New Roman"/>
          <w:sz w:val="24"/>
          <w:szCs w:val="24"/>
        </w:rPr>
        <w:t>.</w:t>
      </w:r>
      <w:r w:rsidR="00B76EB7">
        <w:rPr>
          <w:rFonts w:ascii="Times New Roman" w:eastAsia="Times New Roman" w:hAnsi="Times New Roman"/>
          <w:sz w:val="24"/>
          <w:szCs w:val="24"/>
        </w:rPr>
        <w:t xml:space="preserve"> </w:t>
      </w:r>
      <w:r w:rsidR="00543818">
        <w:rPr>
          <w:rFonts w:ascii="Times New Roman" w:eastAsia="Times New Roman" w:hAnsi="Times New Roman"/>
          <w:sz w:val="24"/>
          <w:szCs w:val="24"/>
        </w:rPr>
        <w:t>B</w:t>
      </w:r>
      <w:r w:rsidR="003F1516" w:rsidRPr="003F1516">
        <w:rPr>
          <w:rFonts w:ascii="Times New Roman" w:eastAsia="Times New Roman" w:hAnsi="Times New Roman"/>
          <w:sz w:val="24"/>
          <w:szCs w:val="24"/>
        </w:rPr>
        <w:t>.</w:t>
      </w:r>
      <w:r w:rsidR="004D0214" w:rsidRPr="004D0214">
        <w:rPr>
          <w:rFonts w:ascii="Times New Roman" w:eastAsia="Times New Roman" w:hAnsi="Times New Roman"/>
          <w:sz w:val="24"/>
          <w:szCs w:val="24"/>
        </w:rPr>
        <w:t xml:space="preserve"> </w:t>
      </w:r>
      <w:r w:rsidR="008B49B4" w:rsidRPr="00104FC5">
        <w:rPr>
          <w:rFonts w:ascii="Times New Roman" w:eastAsia="Times New Roman" w:hAnsi="Times New Roman"/>
          <w:sz w:val="24"/>
          <w:szCs w:val="24"/>
        </w:rPr>
        <w:t>vadovaujantis</w:t>
      </w:r>
      <w:r w:rsidR="000B6E31" w:rsidRPr="00104FC5">
        <w:rPr>
          <w:rFonts w:ascii="Times New Roman" w:eastAsia="Times New Roman" w:hAnsi="Times New Roman"/>
          <w:sz w:val="24"/>
          <w:szCs w:val="24"/>
        </w:rPr>
        <w:t xml:space="preserve"> </w:t>
      </w:r>
      <w:r w:rsidR="00C704AE" w:rsidRPr="00104FC5">
        <w:rPr>
          <w:rFonts w:ascii="Times New Roman" w:eastAsia="Times New Roman" w:hAnsi="Times New Roman"/>
          <w:sz w:val="24"/>
          <w:szCs w:val="24"/>
          <w:lang w:eastAsia="lt-LT"/>
        </w:rPr>
        <w:t>Kaimo plėtros</w:t>
      </w:r>
      <w:r w:rsidR="00B76EB7">
        <w:rPr>
          <w:rFonts w:ascii="Times New Roman" w:eastAsia="Times New Roman" w:hAnsi="Times New Roman"/>
          <w:sz w:val="24"/>
          <w:szCs w:val="24"/>
          <w:lang w:eastAsia="lt-LT"/>
        </w:rPr>
        <w:t xml:space="preserve"> </w:t>
      </w:r>
      <w:r w:rsidR="00C704AE" w:rsidRPr="00104FC5">
        <w:rPr>
          <w:rFonts w:ascii="Times New Roman" w:eastAsia="Times New Roman" w:hAnsi="Times New Roman"/>
          <w:sz w:val="24"/>
          <w:szCs w:val="24"/>
          <w:lang w:eastAsia="lt-LT"/>
        </w:rPr>
        <w:t>žemėtvarkos projektų rengimo taisyklių, patvirtintų Lietuvos Respublikos žemės ūkio ministro ir Lietuvos Respublikos aplinkos ministro 2004 m. rugpjūčio 11 d. įsakymu Nr. 3D-476/D1-429 „Dėl</w:t>
      </w:r>
      <w:r w:rsidR="00C704AE">
        <w:rPr>
          <w:rFonts w:ascii="Times New Roman" w:eastAsia="Times New Roman" w:hAnsi="Times New Roman"/>
          <w:sz w:val="24"/>
          <w:szCs w:val="24"/>
          <w:lang w:eastAsia="lt-LT"/>
        </w:rPr>
        <w:t xml:space="preserve"> Kaimo plėtros žemėtvarkos </w:t>
      </w:r>
      <w:r w:rsidR="00C704AE" w:rsidRPr="00475887">
        <w:rPr>
          <w:rFonts w:ascii="Times New Roman" w:eastAsia="Times New Roman" w:hAnsi="Times New Roman"/>
          <w:sz w:val="24"/>
          <w:szCs w:val="24"/>
          <w:lang w:eastAsia="lt-LT"/>
        </w:rPr>
        <w:t>projektų rengimo taisyklių patvirtinimo“</w:t>
      </w:r>
      <w:r w:rsidR="00701EB4">
        <w:rPr>
          <w:rFonts w:ascii="Times New Roman" w:eastAsia="Times New Roman" w:hAnsi="Times New Roman"/>
          <w:sz w:val="24"/>
          <w:szCs w:val="24"/>
          <w:lang w:eastAsia="lt-LT"/>
        </w:rPr>
        <w:t>,</w:t>
      </w:r>
      <w:r w:rsidR="00220FF5">
        <w:rPr>
          <w:rFonts w:ascii="Times New Roman" w:eastAsia="Times New Roman" w:hAnsi="Times New Roman"/>
          <w:sz w:val="24"/>
          <w:szCs w:val="24"/>
        </w:rPr>
        <w:t xml:space="preserve"> 20–</w:t>
      </w:r>
      <w:r w:rsidR="008A0C70">
        <w:rPr>
          <w:rFonts w:ascii="Times New Roman" w:eastAsia="Times New Roman" w:hAnsi="Times New Roman"/>
          <w:sz w:val="24"/>
          <w:szCs w:val="24"/>
        </w:rPr>
        <w:t>22 punktais</w:t>
      </w:r>
      <w:r w:rsidR="00021FE6">
        <w:rPr>
          <w:rFonts w:ascii="Times New Roman" w:eastAsia="Times New Roman" w:hAnsi="Times New Roman"/>
          <w:sz w:val="24"/>
          <w:szCs w:val="24"/>
        </w:rPr>
        <w:t>:</w:t>
      </w:r>
    </w:p>
    <w:p w14:paraId="65DC8712" w14:textId="77777777" w:rsidR="00B81236" w:rsidRDefault="00B81236" w:rsidP="00DE595A">
      <w:pPr>
        <w:spacing w:after="0" w:line="360" w:lineRule="auto"/>
        <w:ind w:firstLine="851"/>
        <w:rPr>
          <w:rFonts w:ascii="Times New Roman" w:eastAsia="Times New Roman" w:hAnsi="Times New Roman"/>
          <w:sz w:val="24"/>
          <w:szCs w:val="24"/>
        </w:rPr>
      </w:pPr>
      <w:r w:rsidRPr="00B81236">
        <w:rPr>
          <w:rFonts w:ascii="Times New Roman" w:eastAsia="Times New Roman" w:hAnsi="Times New Roman"/>
          <w:sz w:val="24"/>
          <w:szCs w:val="24"/>
        </w:rPr>
        <w:t>2.1. pagal planavimo tikslus parengti ir patvirtinti planavimo darbų programą;</w:t>
      </w:r>
    </w:p>
    <w:p w14:paraId="10CAC454" w14:textId="0077364E" w:rsidR="00F74AC9" w:rsidRDefault="00B81236" w:rsidP="00DE595A">
      <w:pPr>
        <w:spacing w:after="0" w:line="360" w:lineRule="auto"/>
        <w:ind w:firstLine="851"/>
        <w:jc w:val="both"/>
        <w:rPr>
          <w:rFonts w:ascii="Times New Roman" w:eastAsia="Times New Roman" w:hAnsi="Times New Roman"/>
          <w:sz w:val="24"/>
          <w:szCs w:val="24"/>
        </w:rPr>
      </w:pPr>
      <w:r w:rsidRPr="00B81236">
        <w:rPr>
          <w:rFonts w:ascii="Times New Roman" w:eastAsia="Times New Roman" w:hAnsi="Times New Roman"/>
          <w:sz w:val="24"/>
          <w:szCs w:val="24"/>
        </w:rPr>
        <w:lastRenderedPageBreak/>
        <w:t xml:space="preserve">2.2. apie priimtą sprendimą dėl kaimo plėtros žemėtvarkos projekto rengimo pradžios ir planavimo tikslų bei patvirtintą planavimo darbų programą paskelbti seniūnijos, kurioje yra planuojama teritorija, skelbimų lentoje ir Nacionalinės žemės tarnybos prie </w:t>
      </w:r>
      <w:r w:rsidR="007F3833">
        <w:rPr>
          <w:rFonts w:ascii="Times New Roman" w:eastAsia="Times New Roman" w:hAnsi="Times New Roman"/>
          <w:sz w:val="24"/>
          <w:szCs w:val="24"/>
        </w:rPr>
        <w:t>Aplinkos</w:t>
      </w:r>
      <w:r w:rsidRPr="00B81236">
        <w:rPr>
          <w:rFonts w:ascii="Times New Roman" w:eastAsia="Times New Roman" w:hAnsi="Times New Roman"/>
          <w:sz w:val="24"/>
          <w:szCs w:val="24"/>
        </w:rPr>
        <w:t xml:space="preserve"> ministerijos interneto svetainėje</w:t>
      </w:r>
      <w:r w:rsidR="00F74AC9">
        <w:rPr>
          <w:rFonts w:ascii="Times New Roman" w:eastAsia="Times New Roman" w:hAnsi="Times New Roman"/>
          <w:sz w:val="24"/>
          <w:szCs w:val="24"/>
        </w:rPr>
        <w:t>.</w:t>
      </w:r>
      <w:r w:rsidRPr="00B81236">
        <w:rPr>
          <w:rFonts w:ascii="Times New Roman" w:eastAsia="Times New Roman" w:hAnsi="Times New Roman"/>
          <w:sz w:val="24"/>
          <w:szCs w:val="24"/>
        </w:rPr>
        <w:t xml:space="preserve"> </w:t>
      </w:r>
      <w:r w:rsidR="00F74AC9">
        <w:rPr>
          <w:rFonts w:ascii="Times New Roman" w:eastAsia="Times New Roman" w:hAnsi="Times New Roman"/>
          <w:sz w:val="24"/>
          <w:szCs w:val="24"/>
        </w:rPr>
        <w:t xml:space="preserve">Paskelbus šį dokumentą TPDRIS, pradedamas teritorijų planavimo procesas. </w:t>
      </w:r>
    </w:p>
    <w:p w14:paraId="484003E3" w14:textId="4DDA79CB" w:rsidR="00B81236" w:rsidRDefault="00B81236" w:rsidP="00DE595A">
      <w:pPr>
        <w:spacing w:after="0" w:line="360" w:lineRule="auto"/>
        <w:ind w:firstLine="851"/>
        <w:jc w:val="both"/>
        <w:rPr>
          <w:rFonts w:ascii="Times New Roman" w:eastAsia="Times New Roman" w:hAnsi="Times New Roman"/>
          <w:sz w:val="24"/>
          <w:szCs w:val="24"/>
        </w:rPr>
      </w:pPr>
      <w:r w:rsidRPr="00B81236">
        <w:rPr>
          <w:rFonts w:ascii="Times New Roman" w:eastAsia="Times New Roman" w:hAnsi="Times New Roman"/>
          <w:sz w:val="24"/>
          <w:szCs w:val="24"/>
        </w:rPr>
        <w:t>2.3. prieš pradedant rengti kaimo plėtros žemėtvarkos projektą, gauti planavimo sąlygas iš</w:t>
      </w:r>
      <w:r w:rsidR="00125181">
        <w:rPr>
          <w:rFonts w:ascii="Times New Roman" w:eastAsia="Times New Roman" w:hAnsi="Times New Roman"/>
          <w:sz w:val="24"/>
          <w:szCs w:val="24"/>
        </w:rPr>
        <w:t xml:space="preserve"> </w:t>
      </w:r>
      <w:r w:rsidRPr="00B81236">
        <w:rPr>
          <w:rFonts w:ascii="Times New Roman" w:eastAsia="Times New Roman" w:hAnsi="Times New Roman"/>
          <w:sz w:val="24"/>
          <w:szCs w:val="24"/>
        </w:rPr>
        <w:t>Kaimo plėtros žemėtvarkos projektų rengimo taisyklių 23 punkte nurodytų atitinkamų institucijų.</w:t>
      </w:r>
    </w:p>
    <w:p w14:paraId="6A5EBEA6" w14:textId="69D4C430" w:rsidR="00DA4386" w:rsidRDefault="00A115E9" w:rsidP="00DE595A">
      <w:pPr>
        <w:spacing w:after="0" w:line="360" w:lineRule="auto"/>
        <w:ind w:firstLine="851"/>
        <w:jc w:val="both"/>
        <w:rPr>
          <w:rFonts w:ascii="Times New Roman" w:eastAsia="Times New Roman" w:hAnsi="Times New Roman"/>
          <w:sz w:val="24"/>
          <w:szCs w:val="24"/>
        </w:rPr>
      </w:pPr>
      <w:r w:rsidRPr="00A115E9">
        <w:rPr>
          <w:rFonts w:ascii="Times New Roman" w:eastAsia="Times New Roman" w:hAnsi="Times New Roman"/>
          <w:sz w:val="24"/>
          <w:szCs w:val="24"/>
        </w:rPr>
        <w:t>Šis Nacionalinės žemės tarnybos</w:t>
      </w:r>
      <w:r w:rsidR="00C1393E">
        <w:rPr>
          <w:rFonts w:ascii="Times New Roman" w:eastAsia="Times New Roman" w:hAnsi="Times New Roman"/>
          <w:sz w:val="24"/>
          <w:szCs w:val="24"/>
        </w:rPr>
        <w:t xml:space="preserve"> prie Aplinkos ministerijos</w:t>
      </w:r>
      <w:r w:rsidRPr="00A115E9">
        <w:rPr>
          <w:rFonts w:ascii="Times New Roman" w:eastAsia="Times New Roman" w:hAnsi="Times New Roman"/>
          <w:sz w:val="24"/>
          <w:szCs w:val="24"/>
        </w:rPr>
        <w:t xml:space="preserve"> Kauno apygardos žemės tvarkymo ir administravimo skyriaus</w:t>
      </w:r>
      <w:r w:rsidR="00DA7E23">
        <w:rPr>
          <w:rFonts w:ascii="Times New Roman" w:eastAsia="Times New Roman" w:hAnsi="Times New Roman"/>
          <w:sz w:val="24"/>
          <w:szCs w:val="24"/>
        </w:rPr>
        <w:t xml:space="preserve"> vedėjo</w:t>
      </w:r>
      <w:r w:rsidRPr="00A115E9">
        <w:rPr>
          <w:rFonts w:ascii="Times New Roman" w:eastAsia="Times New Roman" w:hAnsi="Times New Roman"/>
          <w:sz w:val="24"/>
          <w:szCs w:val="24"/>
        </w:rPr>
        <w:t xml:space="preserve"> įsakymas per vieną mėnesį nuo jo įteikimo dienos gali būti skundžiamas Regionų apygardos administracinio teismo Kauno rūmams Lietuvos Respublikos administracinių bylų teisenos įstatymo 33 straipsnio nustatyta tvarka.</w:t>
      </w:r>
    </w:p>
    <w:p w14:paraId="638C4E36" w14:textId="77777777" w:rsidR="00513D3E" w:rsidRDefault="00513D3E" w:rsidP="00DE595A">
      <w:pPr>
        <w:spacing w:after="0" w:line="360" w:lineRule="auto"/>
        <w:ind w:firstLine="851"/>
        <w:jc w:val="both"/>
        <w:rPr>
          <w:rFonts w:ascii="Times New Roman" w:eastAsia="Times New Roman" w:hAnsi="Times New Roman"/>
          <w:sz w:val="24"/>
          <w:szCs w:val="24"/>
        </w:rPr>
      </w:pPr>
    </w:p>
    <w:p w14:paraId="28245F58" w14:textId="6B0B8194" w:rsidR="0098626C" w:rsidRPr="0098626C" w:rsidRDefault="0098626C" w:rsidP="0098626C">
      <w:pPr>
        <w:spacing w:after="0" w:line="240" w:lineRule="auto"/>
        <w:jc w:val="both"/>
        <w:rPr>
          <w:rFonts w:ascii="Times New Roman" w:eastAsia="Times New Roman" w:hAnsi="Times New Roman"/>
          <w:sz w:val="24"/>
          <w:szCs w:val="20"/>
        </w:rPr>
      </w:pPr>
      <w:r w:rsidRPr="0098626C">
        <w:rPr>
          <w:rFonts w:ascii="Times New Roman" w:eastAsia="Times New Roman" w:hAnsi="Times New Roman"/>
          <w:sz w:val="24"/>
          <w:szCs w:val="20"/>
        </w:rPr>
        <w:tab/>
      </w:r>
      <w:r w:rsidR="004B622A" w:rsidRPr="009E77FE">
        <w:rPr>
          <w:rFonts w:ascii="Times New Roman" w:hAnsi="Times New Roman"/>
          <w:noProof/>
        </w:rPr>
        <w:drawing>
          <wp:inline distT="0" distB="0" distL="0" distR="0" wp14:anchorId="673F9B59" wp14:editId="285CF0B0">
            <wp:extent cx="6120130" cy="178435"/>
            <wp:effectExtent l="0" t="0" r="0" b="0"/>
            <wp:docPr id="17839141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20130" cy="178435"/>
                    </a:xfrm>
                    <a:prstGeom prst="rect">
                      <a:avLst/>
                    </a:prstGeom>
                    <a:noFill/>
                    <a:ln>
                      <a:noFill/>
                    </a:ln>
                  </pic:spPr>
                </pic:pic>
              </a:graphicData>
            </a:graphic>
          </wp:inline>
        </w:drawing>
      </w:r>
      <w:r w:rsidRPr="0098626C">
        <w:rPr>
          <w:rFonts w:ascii="Times New Roman" w:eastAsia="Times New Roman" w:hAnsi="Times New Roman"/>
          <w:sz w:val="24"/>
          <w:szCs w:val="20"/>
        </w:rPr>
        <w:tab/>
      </w:r>
      <w:r w:rsidRPr="0098626C">
        <w:rPr>
          <w:rFonts w:ascii="Times New Roman" w:eastAsia="Times New Roman" w:hAnsi="Times New Roman"/>
          <w:sz w:val="24"/>
          <w:szCs w:val="20"/>
        </w:rPr>
        <w:tab/>
      </w:r>
      <w:r w:rsidRPr="0098626C">
        <w:rPr>
          <w:rFonts w:ascii="Times New Roman" w:eastAsia="Times New Roman" w:hAnsi="Times New Roman"/>
          <w:sz w:val="24"/>
          <w:szCs w:val="20"/>
        </w:rPr>
        <w:tab/>
      </w:r>
      <w:r w:rsidRPr="0098626C">
        <w:rPr>
          <w:rFonts w:ascii="Times New Roman" w:eastAsia="Times New Roman" w:hAnsi="Times New Roman"/>
          <w:sz w:val="24"/>
          <w:szCs w:val="20"/>
        </w:rPr>
        <w:tab/>
      </w:r>
      <w:r w:rsidRPr="0098626C">
        <w:rPr>
          <w:rFonts w:ascii="Times New Roman" w:eastAsia="Times New Roman" w:hAnsi="Times New Roman"/>
          <w:sz w:val="24"/>
          <w:szCs w:val="20"/>
        </w:rPr>
        <w:tab/>
      </w:r>
    </w:p>
    <w:p w14:paraId="476EA827" w14:textId="7EF0ACA1" w:rsidR="00BB30F3" w:rsidRPr="00BB30F3" w:rsidRDefault="00BB30F3" w:rsidP="00BB30F3">
      <w:pPr>
        <w:rPr>
          <w:rFonts w:ascii="Times New Roman" w:eastAsia="Times New Roman" w:hAnsi="Times New Roman"/>
          <w:sz w:val="24"/>
          <w:szCs w:val="24"/>
        </w:rPr>
      </w:pPr>
    </w:p>
    <w:p w14:paraId="7B35B881" w14:textId="77777777" w:rsidR="00BB30F3" w:rsidRDefault="00BB30F3" w:rsidP="00BB30F3">
      <w:pPr>
        <w:spacing w:line="240" w:lineRule="auto"/>
        <w:rPr>
          <w:rFonts w:ascii="Times New Roman" w:eastAsia="Times New Roman" w:hAnsi="Times New Roman"/>
          <w:sz w:val="24"/>
          <w:szCs w:val="24"/>
        </w:rPr>
      </w:pPr>
    </w:p>
    <w:p w14:paraId="56F432FC" w14:textId="77777777" w:rsidR="00BB30F3" w:rsidRDefault="00BB30F3" w:rsidP="00BB30F3">
      <w:pPr>
        <w:spacing w:line="240" w:lineRule="auto"/>
        <w:rPr>
          <w:rFonts w:ascii="Times New Roman" w:eastAsia="Times New Roman" w:hAnsi="Times New Roman"/>
          <w:sz w:val="24"/>
          <w:szCs w:val="24"/>
        </w:rPr>
      </w:pPr>
    </w:p>
    <w:p w14:paraId="7154CCC7" w14:textId="77777777" w:rsidR="00BB30F3" w:rsidRDefault="00BB30F3" w:rsidP="00BB30F3">
      <w:pPr>
        <w:spacing w:line="240" w:lineRule="auto"/>
        <w:rPr>
          <w:rFonts w:ascii="Times New Roman" w:eastAsia="Times New Roman" w:hAnsi="Times New Roman"/>
          <w:sz w:val="24"/>
          <w:szCs w:val="24"/>
        </w:rPr>
      </w:pPr>
    </w:p>
    <w:p w14:paraId="5D40E953" w14:textId="77777777" w:rsidR="00967CFE" w:rsidRDefault="00967CFE" w:rsidP="00BB30F3">
      <w:pPr>
        <w:spacing w:line="240" w:lineRule="auto"/>
        <w:rPr>
          <w:rFonts w:ascii="Times New Roman" w:eastAsia="Times New Roman" w:hAnsi="Times New Roman"/>
          <w:sz w:val="24"/>
          <w:szCs w:val="24"/>
        </w:rPr>
      </w:pPr>
    </w:p>
    <w:p w14:paraId="1E43F8E2" w14:textId="77777777" w:rsidR="00BB30F3" w:rsidRDefault="00BB30F3" w:rsidP="00BB30F3">
      <w:pPr>
        <w:spacing w:line="240" w:lineRule="auto"/>
        <w:rPr>
          <w:rFonts w:ascii="Times New Roman" w:eastAsia="Times New Roman" w:hAnsi="Times New Roman"/>
          <w:sz w:val="24"/>
          <w:szCs w:val="24"/>
        </w:rPr>
      </w:pPr>
    </w:p>
    <w:p w14:paraId="30AFC6E0" w14:textId="77777777" w:rsidR="00BB30F3" w:rsidRDefault="00BB30F3" w:rsidP="00BB30F3">
      <w:pPr>
        <w:spacing w:line="240" w:lineRule="auto"/>
        <w:rPr>
          <w:rFonts w:ascii="Times New Roman" w:eastAsia="Times New Roman" w:hAnsi="Times New Roman"/>
          <w:sz w:val="24"/>
          <w:szCs w:val="24"/>
        </w:rPr>
      </w:pPr>
    </w:p>
    <w:sectPr w:rsidR="00BB30F3" w:rsidSect="00902188">
      <w:headerReference w:type="default" r:id="rId10"/>
      <w:headerReference w:type="first" r:id="rId11"/>
      <w:pgSz w:w="11906" w:h="16838"/>
      <w:pgMar w:top="1134" w:right="567" w:bottom="1134" w:left="1701" w:header="454"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03894C" w14:textId="77777777" w:rsidR="00C66A50" w:rsidRDefault="00C66A50" w:rsidP="00884DC2">
      <w:pPr>
        <w:spacing w:after="0" w:line="240" w:lineRule="auto"/>
      </w:pPr>
      <w:r>
        <w:separator/>
      </w:r>
    </w:p>
  </w:endnote>
  <w:endnote w:type="continuationSeparator" w:id="0">
    <w:p w14:paraId="4528BE06" w14:textId="77777777" w:rsidR="00C66A50" w:rsidRDefault="00C66A50" w:rsidP="00884D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E79734" w14:textId="77777777" w:rsidR="00C66A50" w:rsidRDefault="00C66A50" w:rsidP="00884DC2">
      <w:pPr>
        <w:spacing w:after="0" w:line="240" w:lineRule="auto"/>
      </w:pPr>
      <w:r>
        <w:separator/>
      </w:r>
    </w:p>
  </w:footnote>
  <w:footnote w:type="continuationSeparator" w:id="0">
    <w:p w14:paraId="500C54BB" w14:textId="77777777" w:rsidR="00C66A50" w:rsidRDefault="00C66A50" w:rsidP="00884D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445F0" w14:textId="77777777" w:rsidR="00F95DA4" w:rsidRPr="008C6FE3" w:rsidRDefault="008C3027">
    <w:pPr>
      <w:pStyle w:val="Header"/>
      <w:jc w:val="center"/>
      <w:rPr>
        <w:rFonts w:ascii="Times New Roman" w:hAnsi="Times New Roman"/>
        <w:sz w:val="24"/>
      </w:rPr>
    </w:pPr>
    <w:r w:rsidRPr="008C6FE3">
      <w:rPr>
        <w:rFonts w:ascii="Times New Roman" w:hAnsi="Times New Roman"/>
        <w:sz w:val="24"/>
      </w:rPr>
      <w:fldChar w:fldCharType="begin"/>
    </w:r>
    <w:r w:rsidR="00F95DA4" w:rsidRPr="008C6FE3">
      <w:rPr>
        <w:rFonts w:ascii="Times New Roman" w:hAnsi="Times New Roman"/>
        <w:sz w:val="24"/>
      </w:rPr>
      <w:instrText xml:space="preserve"> PAGE   \* MERGEFORMAT </w:instrText>
    </w:r>
    <w:r w:rsidRPr="008C6FE3">
      <w:rPr>
        <w:rFonts w:ascii="Times New Roman" w:hAnsi="Times New Roman"/>
        <w:sz w:val="24"/>
      </w:rPr>
      <w:fldChar w:fldCharType="separate"/>
    </w:r>
    <w:r w:rsidR="00394E91">
      <w:rPr>
        <w:rFonts w:ascii="Times New Roman" w:hAnsi="Times New Roman"/>
        <w:noProof/>
        <w:sz w:val="24"/>
      </w:rPr>
      <w:t>2</w:t>
    </w:r>
    <w:r w:rsidRPr="008C6FE3">
      <w:rPr>
        <w:rFonts w:ascii="Times New Roman" w:hAnsi="Times New Roman"/>
        <w:noProof/>
        <w:sz w:val="24"/>
      </w:rPr>
      <w:fldChar w:fldCharType="end"/>
    </w:r>
  </w:p>
  <w:p w14:paraId="4F2C04CB" w14:textId="77777777" w:rsidR="00F95DA4" w:rsidRDefault="00F95D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1382A" w14:textId="5CCA3782" w:rsidR="007E640E" w:rsidRPr="00D64F5A" w:rsidRDefault="00D64F5A" w:rsidP="00D64F5A">
    <w:pPr>
      <w:pStyle w:val="Header"/>
      <w:jc w:val="right"/>
      <w:rPr>
        <w:rFonts w:ascii="Times New Roman" w:hAnsi="Times New Roman"/>
        <w:sz w:val="24"/>
        <w:szCs w:val="24"/>
        <w:lang w:val="en-US"/>
      </w:rPr>
    </w:pPr>
    <w:r>
      <w:rPr>
        <w:lang w:val="en-US"/>
      </w:rPr>
      <w:tab/>
    </w:r>
    <w:r>
      <w:rPr>
        <w:lang w:val="en-US"/>
      </w:rPr>
      <w:tab/>
    </w:r>
    <w:r>
      <w:rPr>
        <w:lang w:val="en-US"/>
      </w:rPr>
      <w:tab/>
    </w:r>
    <w:r>
      <w:rPr>
        <w:lang w:val="en-US"/>
      </w:rPr>
      <w:tab/>
    </w:r>
    <w:proofErr w:type="spellStart"/>
    <w:r w:rsidRPr="00D64F5A">
      <w:rPr>
        <w:rFonts w:ascii="Times New Roman" w:hAnsi="Times New Roman"/>
        <w:lang w:val="en-US"/>
      </w:rPr>
      <w:t>Projektas</w:t>
    </w:r>
    <w:proofErr w:type="spellEnd"/>
    <w:r w:rsidR="007E640E" w:rsidRPr="00D64F5A">
      <w:rPr>
        <w:rFonts w:ascii="Times New Roman" w:hAnsi="Times New Roman"/>
        <w:lang w:val="en-US"/>
      </w:rPr>
      <w:tab/>
    </w:r>
    <w:r w:rsidR="007E640E" w:rsidRPr="00D64F5A">
      <w:rPr>
        <w:rFonts w:ascii="Times New Roman" w:hAnsi="Times New Roman"/>
        <w:lang w:val="en-U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7228D"/>
    <w:multiLevelType w:val="multilevel"/>
    <w:tmpl w:val="BB1A855E"/>
    <w:lvl w:ilvl="0">
      <w:start w:val="1"/>
      <w:numFmt w:val="decimal"/>
      <w:lvlText w:val="%1."/>
      <w:lvlJc w:val="left"/>
      <w:pPr>
        <w:ind w:left="644" w:hanging="360"/>
      </w:pPr>
    </w:lvl>
    <w:lvl w:ilvl="1">
      <w:start w:val="1"/>
      <w:numFmt w:val="decimal"/>
      <w:lvlText w:val="%1.%2."/>
      <w:lvlJc w:val="left"/>
      <w:pPr>
        <w:ind w:left="1332" w:hanging="360"/>
      </w:pPr>
    </w:lvl>
    <w:lvl w:ilvl="2">
      <w:start w:val="1"/>
      <w:numFmt w:val="decimal"/>
      <w:lvlText w:val="%1.%2.%3."/>
      <w:lvlJc w:val="left"/>
      <w:pPr>
        <w:ind w:left="2664" w:hanging="720"/>
      </w:pPr>
    </w:lvl>
    <w:lvl w:ilvl="3">
      <w:start w:val="1"/>
      <w:numFmt w:val="decimal"/>
      <w:lvlText w:val="%1.%2.%3.%4."/>
      <w:lvlJc w:val="left"/>
      <w:pPr>
        <w:ind w:left="3636" w:hanging="720"/>
      </w:pPr>
    </w:lvl>
    <w:lvl w:ilvl="4">
      <w:start w:val="1"/>
      <w:numFmt w:val="decimal"/>
      <w:lvlText w:val="%1.%2.%3.%4.%5."/>
      <w:lvlJc w:val="left"/>
      <w:pPr>
        <w:ind w:left="4968" w:hanging="1080"/>
      </w:pPr>
    </w:lvl>
    <w:lvl w:ilvl="5">
      <w:start w:val="1"/>
      <w:numFmt w:val="decimal"/>
      <w:lvlText w:val="%1.%2.%3.%4.%5.%6."/>
      <w:lvlJc w:val="left"/>
      <w:pPr>
        <w:ind w:left="5940" w:hanging="1080"/>
      </w:pPr>
    </w:lvl>
    <w:lvl w:ilvl="6">
      <w:start w:val="1"/>
      <w:numFmt w:val="decimal"/>
      <w:lvlText w:val="%1.%2.%3.%4.%5.%6.%7."/>
      <w:lvlJc w:val="left"/>
      <w:pPr>
        <w:ind w:left="7272" w:hanging="1440"/>
      </w:pPr>
    </w:lvl>
    <w:lvl w:ilvl="7">
      <w:start w:val="1"/>
      <w:numFmt w:val="decimal"/>
      <w:lvlText w:val="%1.%2.%3.%4.%5.%6.%7.%8."/>
      <w:lvlJc w:val="left"/>
      <w:pPr>
        <w:ind w:left="8244" w:hanging="1440"/>
      </w:pPr>
    </w:lvl>
    <w:lvl w:ilvl="8">
      <w:start w:val="1"/>
      <w:numFmt w:val="decimal"/>
      <w:lvlText w:val="%1.%2.%3.%4.%5.%6.%7.%8.%9."/>
      <w:lvlJc w:val="left"/>
      <w:pPr>
        <w:ind w:left="9576" w:hanging="1800"/>
      </w:pPr>
    </w:lvl>
  </w:abstractNum>
  <w:abstractNum w:abstractNumId="1" w15:restartNumberingAfterBreak="0">
    <w:nsid w:val="24366FD8"/>
    <w:multiLevelType w:val="multilevel"/>
    <w:tmpl w:val="0D3C28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637"/>
        </w:tabs>
        <w:ind w:left="1637"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0862476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453991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9D3"/>
    <w:rsid w:val="0000025B"/>
    <w:rsid w:val="0000074F"/>
    <w:rsid w:val="00001162"/>
    <w:rsid w:val="000022D6"/>
    <w:rsid w:val="00005295"/>
    <w:rsid w:val="00006DC9"/>
    <w:rsid w:val="000070CC"/>
    <w:rsid w:val="0000767A"/>
    <w:rsid w:val="00007774"/>
    <w:rsid w:val="000079B2"/>
    <w:rsid w:val="000123F5"/>
    <w:rsid w:val="00012C98"/>
    <w:rsid w:val="00013A70"/>
    <w:rsid w:val="00014A27"/>
    <w:rsid w:val="000160B5"/>
    <w:rsid w:val="00020D70"/>
    <w:rsid w:val="00021289"/>
    <w:rsid w:val="00021FE6"/>
    <w:rsid w:val="00023977"/>
    <w:rsid w:val="00024239"/>
    <w:rsid w:val="00024AF0"/>
    <w:rsid w:val="00025666"/>
    <w:rsid w:val="00025FAB"/>
    <w:rsid w:val="00026196"/>
    <w:rsid w:val="0002627A"/>
    <w:rsid w:val="00030431"/>
    <w:rsid w:val="0003106F"/>
    <w:rsid w:val="00032F45"/>
    <w:rsid w:val="00035C71"/>
    <w:rsid w:val="000458C1"/>
    <w:rsid w:val="000505F7"/>
    <w:rsid w:val="000513CA"/>
    <w:rsid w:val="00053210"/>
    <w:rsid w:val="00054E1E"/>
    <w:rsid w:val="00054E77"/>
    <w:rsid w:val="00057F88"/>
    <w:rsid w:val="0006057B"/>
    <w:rsid w:val="0006133A"/>
    <w:rsid w:val="00062255"/>
    <w:rsid w:val="00062497"/>
    <w:rsid w:val="0006631A"/>
    <w:rsid w:val="000708BA"/>
    <w:rsid w:val="00070A93"/>
    <w:rsid w:val="0007257B"/>
    <w:rsid w:val="00075CED"/>
    <w:rsid w:val="000773E6"/>
    <w:rsid w:val="00077748"/>
    <w:rsid w:val="000804E4"/>
    <w:rsid w:val="0008218B"/>
    <w:rsid w:val="0008227B"/>
    <w:rsid w:val="0008358D"/>
    <w:rsid w:val="000840BF"/>
    <w:rsid w:val="000841DF"/>
    <w:rsid w:val="00084E99"/>
    <w:rsid w:val="00085913"/>
    <w:rsid w:val="00085E6A"/>
    <w:rsid w:val="00092941"/>
    <w:rsid w:val="00093162"/>
    <w:rsid w:val="00095132"/>
    <w:rsid w:val="00097617"/>
    <w:rsid w:val="00097F50"/>
    <w:rsid w:val="000A0232"/>
    <w:rsid w:val="000A0750"/>
    <w:rsid w:val="000A077B"/>
    <w:rsid w:val="000A2778"/>
    <w:rsid w:val="000A329A"/>
    <w:rsid w:val="000A6177"/>
    <w:rsid w:val="000B001A"/>
    <w:rsid w:val="000B02D3"/>
    <w:rsid w:val="000B03B3"/>
    <w:rsid w:val="000B23B8"/>
    <w:rsid w:val="000B3566"/>
    <w:rsid w:val="000B3995"/>
    <w:rsid w:val="000B4F79"/>
    <w:rsid w:val="000B642A"/>
    <w:rsid w:val="000B6760"/>
    <w:rsid w:val="000B6E31"/>
    <w:rsid w:val="000C0DD8"/>
    <w:rsid w:val="000C21EF"/>
    <w:rsid w:val="000C25F1"/>
    <w:rsid w:val="000C2FD9"/>
    <w:rsid w:val="000C3279"/>
    <w:rsid w:val="000C353D"/>
    <w:rsid w:val="000C571E"/>
    <w:rsid w:val="000C61DD"/>
    <w:rsid w:val="000C6927"/>
    <w:rsid w:val="000C7BA3"/>
    <w:rsid w:val="000D0AA7"/>
    <w:rsid w:val="000D13F2"/>
    <w:rsid w:val="000D23FA"/>
    <w:rsid w:val="000D33A7"/>
    <w:rsid w:val="000D590F"/>
    <w:rsid w:val="000E1E44"/>
    <w:rsid w:val="000E2604"/>
    <w:rsid w:val="000E287A"/>
    <w:rsid w:val="000E6207"/>
    <w:rsid w:val="000E6EC5"/>
    <w:rsid w:val="000F38AE"/>
    <w:rsid w:val="000F65F0"/>
    <w:rsid w:val="001034B3"/>
    <w:rsid w:val="001048B1"/>
    <w:rsid w:val="00104FC5"/>
    <w:rsid w:val="00106D64"/>
    <w:rsid w:val="00110281"/>
    <w:rsid w:val="00110C20"/>
    <w:rsid w:val="001151C1"/>
    <w:rsid w:val="00117F07"/>
    <w:rsid w:val="001208E9"/>
    <w:rsid w:val="00121DF4"/>
    <w:rsid w:val="0012244B"/>
    <w:rsid w:val="00125181"/>
    <w:rsid w:val="0012568F"/>
    <w:rsid w:val="0012623F"/>
    <w:rsid w:val="00130D76"/>
    <w:rsid w:val="001319F6"/>
    <w:rsid w:val="0013242E"/>
    <w:rsid w:val="001329C9"/>
    <w:rsid w:val="00135D73"/>
    <w:rsid w:val="00141A33"/>
    <w:rsid w:val="00141A77"/>
    <w:rsid w:val="001435B6"/>
    <w:rsid w:val="00143848"/>
    <w:rsid w:val="00143BE7"/>
    <w:rsid w:val="00146603"/>
    <w:rsid w:val="0015245D"/>
    <w:rsid w:val="00153832"/>
    <w:rsid w:val="001557CF"/>
    <w:rsid w:val="00156B75"/>
    <w:rsid w:val="001604F0"/>
    <w:rsid w:val="00160E49"/>
    <w:rsid w:val="00160F6B"/>
    <w:rsid w:val="00161519"/>
    <w:rsid w:val="00163176"/>
    <w:rsid w:val="0016498D"/>
    <w:rsid w:val="00164B10"/>
    <w:rsid w:val="00167041"/>
    <w:rsid w:val="0016713A"/>
    <w:rsid w:val="0016723E"/>
    <w:rsid w:val="00167750"/>
    <w:rsid w:val="001678C1"/>
    <w:rsid w:val="001725B3"/>
    <w:rsid w:val="00174EE9"/>
    <w:rsid w:val="00175742"/>
    <w:rsid w:val="00183417"/>
    <w:rsid w:val="00185ABB"/>
    <w:rsid w:val="00186B56"/>
    <w:rsid w:val="0019007A"/>
    <w:rsid w:val="0019148E"/>
    <w:rsid w:val="00191F11"/>
    <w:rsid w:val="0019215F"/>
    <w:rsid w:val="00193577"/>
    <w:rsid w:val="00194E94"/>
    <w:rsid w:val="00196E27"/>
    <w:rsid w:val="001970E2"/>
    <w:rsid w:val="0019781D"/>
    <w:rsid w:val="001A22F6"/>
    <w:rsid w:val="001A3240"/>
    <w:rsid w:val="001A3B5E"/>
    <w:rsid w:val="001A3C07"/>
    <w:rsid w:val="001A5470"/>
    <w:rsid w:val="001B0C47"/>
    <w:rsid w:val="001B0DE3"/>
    <w:rsid w:val="001B182C"/>
    <w:rsid w:val="001B3084"/>
    <w:rsid w:val="001B45DE"/>
    <w:rsid w:val="001B523E"/>
    <w:rsid w:val="001B55AC"/>
    <w:rsid w:val="001B5839"/>
    <w:rsid w:val="001B5E4F"/>
    <w:rsid w:val="001C04CA"/>
    <w:rsid w:val="001C3D3B"/>
    <w:rsid w:val="001C3E83"/>
    <w:rsid w:val="001C44A8"/>
    <w:rsid w:val="001D054D"/>
    <w:rsid w:val="001D1FD2"/>
    <w:rsid w:val="001D3879"/>
    <w:rsid w:val="001D4282"/>
    <w:rsid w:val="001D46FF"/>
    <w:rsid w:val="001D757C"/>
    <w:rsid w:val="001E26CF"/>
    <w:rsid w:val="001E2840"/>
    <w:rsid w:val="001E2C8F"/>
    <w:rsid w:val="001E3234"/>
    <w:rsid w:val="001E3327"/>
    <w:rsid w:val="001E5B53"/>
    <w:rsid w:val="001E6522"/>
    <w:rsid w:val="001F25B4"/>
    <w:rsid w:val="001F3140"/>
    <w:rsid w:val="001F5B49"/>
    <w:rsid w:val="001F5DCE"/>
    <w:rsid w:val="001F6205"/>
    <w:rsid w:val="0020124A"/>
    <w:rsid w:val="00203127"/>
    <w:rsid w:val="002031D2"/>
    <w:rsid w:val="00203D41"/>
    <w:rsid w:val="00203F8E"/>
    <w:rsid w:val="00204DF6"/>
    <w:rsid w:val="00206931"/>
    <w:rsid w:val="00210681"/>
    <w:rsid w:val="0021441D"/>
    <w:rsid w:val="00214826"/>
    <w:rsid w:val="00217592"/>
    <w:rsid w:val="00220740"/>
    <w:rsid w:val="00220FF5"/>
    <w:rsid w:val="00222717"/>
    <w:rsid w:val="00222865"/>
    <w:rsid w:val="00222D95"/>
    <w:rsid w:val="00223878"/>
    <w:rsid w:val="002244AD"/>
    <w:rsid w:val="002255E8"/>
    <w:rsid w:val="00226524"/>
    <w:rsid w:val="002268D7"/>
    <w:rsid w:val="00230058"/>
    <w:rsid w:val="00230F16"/>
    <w:rsid w:val="00231D11"/>
    <w:rsid w:val="0023262A"/>
    <w:rsid w:val="00234148"/>
    <w:rsid w:val="00235464"/>
    <w:rsid w:val="00236031"/>
    <w:rsid w:val="002360E4"/>
    <w:rsid w:val="00237DDD"/>
    <w:rsid w:val="002410B3"/>
    <w:rsid w:val="00242356"/>
    <w:rsid w:val="00244210"/>
    <w:rsid w:val="00247B67"/>
    <w:rsid w:val="00253150"/>
    <w:rsid w:val="00255D2A"/>
    <w:rsid w:val="0025672B"/>
    <w:rsid w:val="00256EDC"/>
    <w:rsid w:val="002572FD"/>
    <w:rsid w:val="00257AFD"/>
    <w:rsid w:val="00261310"/>
    <w:rsid w:val="00263A6C"/>
    <w:rsid w:val="002648F7"/>
    <w:rsid w:val="00266317"/>
    <w:rsid w:val="002700AF"/>
    <w:rsid w:val="0027019C"/>
    <w:rsid w:val="00270AD2"/>
    <w:rsid w:val="002720D8"/>
    <w:rsid w:val="0027308E"/>
    <w:rsid w:val="0027432E"/>
    <w:rsid w:val="00276196"/>
    <w:rsid w:val="00276ACD"/>
    <w:rsid w:val="00277FF2"/>
    <w:rsid w:val="00280A7E"/>
    <w:rsid w:val="002811E4"/>
    <w:rsid w:val="002819E2"/>
    <w:rsid w:val="0028541A"/>
    <w:rsid w:val="00286D2A"/>
    <w:rsid w:val="00291656"/>
    <w:rsid w:val="00293E3C"/>
    <w:rsid w:val="002943D9"/>
    <w:rsid w:val="00295E41"/>
    <w:rsid w:val="002A098C"/>
    <w:rsid w:val="002A211B"/>
    <w:rsid w:val="002A2DDF"/>
    <w:rsid w:val="002A2EE4"/>
    <w:rsid w:val="002A3776"/>
    <w:rsid w:val="002A43DD"/>
    <w:rsid w:val="002A560A"/>
    <w:rsid w:val="002A69F8"/>
    <w:rsid w:val="002B0510"/>
    <w:rsid w:val="002B18EC"/>
    <w:rsid w:val="002B39BE"/>
    <w:rsid w:val="002B3D64"/>
    <w:rsid w:val="002B4FFB"/>
    <w:rsid w:val="002C0518"/>
    <w:rsid w:val="002C2D31"/>
    <w:rsid w:val="002C3910"/>
    <w:rsid w:val="002C4246"/>
    <w:rsid w:val="002C5618"/>
    <w:rsid w:val="002C7895"/>
    <w:rsid w:val="002C7C5E"/>
    <w:rsid w:val="002D0022"/>
    <w:rsid w:val="002D09AC"/>
    <w:rsid w:val="002D43F0"/>
    <w:rsid w:val="002D4EE4"/>
    <w:rsid w:val="002D58DE"/>
    <w:rsid w:val="002D610B"/>
    <w:rsid w:val="002D65D5"/>
    <w:rsid w:val="002D6C2A"/>
    <w:rsid w:val="002E00DE"/>
    <w:rsid w:val="002E1BAD"/>
    <w:rsid w:val="002E3D02"/>
    <w:rsid w:val="002E4EBF"/>
    <w:rsid w:val="002E60E9"/>
    <w:rsid w:val="002E77DD"/>
    <w:rsid w:val="002F40EE"/>
    <w:rsid w:val="002F5985"/>
    <w:rsid w:val="002F7AB0"/>
    <w:rsid w:val="00301625"/>
    <w:rsid w:val="003016FC"/>
    <w:rsid w:val="00301EBE"/>
    <w:rsid w:val="00304D50"/>
    <w:rsid w:val="00304DFC"/>
    <w:rsid w:val="00305B5C"/>
    <w:rsid w:val="00306E93"/>
    <w:rsid w:val="00307D1D"/>
    <w:rsid w:val="00310104"/>
    <w:rsid w:val="003105D6"/>
    <w:rsid w:val="00310A0F"/>
    <w:rsid w:val="00314E71"/>
    <w:rsid w:val="00317608"/>
    <w:rsid w:val="00317B07"/>
    <w:rsid w:val="003201C9"/>
    <w:rsid w:val="00320690"/>
    <w:rsid w:val="0032131B"/>
    <w:rsid w:val="00323933"/>
    <w:rsid w:val="00323B72"/>
    <w:rsid w:val="00324A57"/>
    <w:rsid w:val="0032730E"/>
    <w:rsid w:val="0033086B"/>
    <w:rsid w:val="00330D07"/>
    <w:rsid w:val="0033336A"/>
    <w:rsid w:val="003338BF"/>
    <w:rsid w:val="00335D05"/>
    <w:rsid w:val="00336D64"/>
    <w:rsid w:val="00336F61"/>
    <w:rsid w:val="003379FF"/>
    <w:rsid w:val="003410DC"/>
    <w:rsid w:val="00341FF4"/>
    <w:rsid w:val="00342A7A"/>
    <w:rsid w:val="003508C4"/>
    <w:rsid w:val="003537D4"/>
    <w:rsid w:val="00356240"/>
    <w:rsid w:val="00356E2B"/>
    <w:rsid w:val="00357A30"/>
    <w:rsid w:val="00357F7F"/>
    <w:rsid w:val="003603B2"/>
    <w:rsid w:val="003613AE"/>
    <w:rsid w:val="00361480"/>
    <w:rsid w:val="003663C8"/>
    <w:rsid w:val="00366DF3"/>
    <w:rsid w:val="0036719C"/>
    <w:rsid w:val="00373BE3"/>
    <w:rsid w:val="00373E84"/>
    <w:rsid w:val="0037671B"/>
    <w:rsid w:val="00377C3B"/>
    <w:rsid w:val="003839E0"/>
    <w:rsid w:val="003843D7"/>
    <w:rsid w:val="0038717D"/>
    <w:rsid w:val="00387B94"/>
    <w:rsid w:val="00390C86"/>
    <w:rsid w:val="00390F36"/>
    <w:rsid w:val="003910B0"/>
    <w:rsid w:val="00392183"/>
    <w:rsid w:val="00394E91"/>
    <w:rsid w:val="00394E9A"/>
    <w:rsid w:val="00395066"/>
    <w:rsid w:val="00396815"/>
    <w:rsid w:val="00396C74"/>
    <w:rsid w:val="0039718C"/>
    <w:rsid w:val="00397CB0"/>
    <w:rsid w:val="003A25B7"/>
    <w:rsid w:val="003A31F1"/>
    <w:rsid w:val="003B2108"/>
    <w:rsid w:val="003B3449"/>
    <w:rsid w:val="003B369E"/>
    <w:rsid w:val="003B446B"/>
    <w:rsid w:val="003B47B8"/>
    <w:rsid w:val="003B61AF"/>
    <w:rsid w:val="003B674C"/>
    <w:rsid w:val="003C0D73"/>
    <w:rsid w:val="003C1034"/>
    <w:rsid w:val="003C32CA"/>
    <w:rsid w:val="003C3A2E"/>
    <w:rsid w:val="003C443F"/>
    <w:rsid w:val="003C61B4"/>
    <w:rsid w:val="003C62B1"/>
    <w:rsid w:val="003C7583"/>
    <w:rsid w:val="003C759D"/>
    <w:rsid w:val="003D3BA0"/>
    <w:rsid w:val="003D4C97"/>
    <w:rsid w:val="003D5CED"/>
    <w:rsid w:val="003D79CD"/>
    <w:rsid w:val="003E167F"/>
    <w:rsid w:val="003E260D"/>
    <w:rsid w:val="003E3C83"/>
    <w:rsid w:val="003E52BE"/>
    <w:rsid w:val="003E5645"/>
    <w:rsid w:val="003E64AF"/>
    <w:rsid w:val="003E7DA4"/>
    <w:rsid w:val="003F11E6"/>
    <w:rsid w:val="003F1516"/>
    <w:rsid w:val="003F1E6A"/>
    <w:rsid w:val="003F2397"/>
    <w:rsid w:val="003F6BE5"/>
    <w:rsid w:val="003F6CC6"/>
    <w:rsid w:val="003F6DD4"/>
    <w:rsid w:val="003F6EC9"/>
    <w:rsid w:val="00403C14"/>
    <w:rsid w:val="00405739"/>
    <w:rsid w:val="00405B86"/>
    <w:rsid w:val="00405FCC"/>
    <w:rsid w:val="00410839"/>
    <w:rsid w:val="004115D6"/>
    <w:rsid w:val="004139A9"/>
    <w:rsid w:val="004160CC"/>
    <w:rsid w:val="00416612"/>
    <w:rsid w:val="00421BF2"/>
    <w:rsid w:val="00422331"/>
    <w:rsid w:val="00422A71"/>
    <w:rsid w:val="00425B3F"/>
    <w:rsid w:val="00426108"/>
    <w:rsid w:val="00426331"/>
    <w:rsid w:val="00427922"/>
    <w:rsid w:val="00431E30"/>
    <w:rsid w:val="00433D56"/>
    <w:rsid w:val="004354C0"/>
    <w:rsid w:val="00437C9D"/>
    <w:rsid w:val="00440866"/>
    <w:rsid w:val="00441186"/>
    <w:rsid w:val="00444471"/>
    <w:rsid w:val="0044626A"/>
    <w:rsid w:val="00446EFD"/>
    <w:rsid w:val="00453740"/>
    <w:rsid w:val="00453BAA"/>
    <w:rsid w:val="00454BB7"/>
    <w:rsid w:val="004569AB"/>
    <w:rsid w:val="00456E8C"/>
    <w:rsid w:val="00457B1C"/>
    <w:rsid w:val="00457CCE"/>
    <w:rsid w:val="00461EF9"/>
    <w:rsid w:val="00463877"/>
    <w:rsid w:val="00463B61"/>
    <w:rsid w:val="00463DDA"/>
    <w:rsid w:val="00465228"/>
    <w:rsid w:val="004673FE"/>
    <w:rsid w:val="0047050D"/>
    <w:rsid w:val="004708C7"/>
    <w:rsid w:val="00473E49"/>
    <w:rsid w:val="004745FD"/>
    <w:rsid w:val="0047556E"/>
    <w:rsid w:val="00475887"/>
    <w:rsid w:val="00483277"/>
    <w:rsid w:val="0048360B"/>
    <w:rsid w:val="00484F01"/>
    <w:rsid w:val="00485EFE"/>
    <w:rsid w:val="00490E45"/>
    <w:rsid w:val="00491A31"/>
    <w:rsid w:val="00492677"/>
    <w:rsid w:val="004939FD"/>
    <w:rsid w:val="00495129"/>
    <w:rsid w:val="00495156"/>
    <w:rsid w:val="00496209"/>
    <w:rsid w:val="00496679"/>
    <w:rsid w:val="004967F3"/>
    <w:rsid w:val="004A1A1A"/>
    <w:rsid w:val="004A2526"/>
    <w:rsid w:val="004A289B"/>
    <w:rsid w:val="004A2BF0"/>
    <w:rsid w:val="004A2C3C"/>
    <w:rsid w:val="004A2D7B"/>
    <w:rsid w:val="004A48AE"/>
    <w:rsid w:val="004A49C8"/>
    <w:rsid w:val="004B0868"/>
    <w:rsid w:val="004B13B8"/>
    <w:rsid w:val="004B3124"/>
    <w:rsid w:val="004B3222"/>
    <w:rsid w:val="004B3D61"/>
    <w:rsid w:val="004B3F7D"/>
    <w:rsid w:val="004B3FB0"/>
    <w:rsid w:val="004B622A"/>
    <w:rsid w:val="004C0FA7"/>
    <w:rsid w:val="004C3B30"/>
    <w:rsid w:val="004C524E"/>
    <w:rsid w:val="004C5EC1"/>
    <w:rsid w:val="004C60BB"/>
    <w:rsid w:val="004D0214"/>
    <w:rsid w:val="004D3A8B"/>
    <w:rsid w:val="004D3C51"/>
    <w:rsid w:val="004D6E83"/>
    <w:rsid w:val="004D772C"/>
    <w:rsid w:val="004E27C9"/>
    <w:rsid w:val="004E3DB2"/>
    <w:rsid w:val="004E418F"/>
    <w:rsid w:val="004E70C9"/>
    <w:rsid w:val="004F0261"/>
    <w:rsid w:val="004F2E12"/>
    <w:rsid w:val="004F4F1E"/>
    <w:rsid w:val="004F5379"/>
    <w:rsid w:val="004F6177"/>
    <w:rsid w:val="00502BB7"/>
    <w:rsid w:val="00503B83"/>
    <w:rsid w:val="00503D2E"/>
    <w:rsid w:val="00504B1E"/>
    <w:rsid w:val="00504FF6"/>
    <w:rsid w:val="0050591F"/>
    <w:rsid w:val="00511EBC"/>
    <w:rsid w:val="005120A2"/>
    <w:rsid w:val="00513D3E"/>
    <w:rsid w:val="00513FF0"/>
    <w:rsid w:val="00515077"/>
    <w:rsid w:val="00515F17"/>
    <w:rsid w:val="00516F99"/>
    <w:rsid w:val="005175D2"/>
    <w:rsid w:val="00522036"/>
    <w:rsid w:val="00522417"/>
    <w:rsid w:val="0052248A"/>
    <w:rsid w:val="005233F2"/>
    <w:rsid w:val="005241A4"/>
    <w:rsid w:val="00525C40"/>
    <w:rsid w:val="0052791A"/>
    <w:rsid w:val="00530DE2"/>
    <w:rsid w:val="00531ABA"/>
    <w:rsid w:val="0053748C"/>
    <w:rsid w:val="00537A14"/>
    <w:rsid w:val="00540413"/>
    <w:rsid w:val="00541192"/>
    <w:rsid w:val="00541548"/>
    <w:rsid w:val="005428C3"/>
    <w:rsid w:val="00543818"/>
    <w:rsid w:val="00544085"/>
    <w:rsid w:val="00546E19"/>
    <w:rsid w:val="00546E78"/>
    <w:rsid w:val="005504D7"/>
    <w:rsid w:val="00550DB7"/>
    <w:rsid w:val="00551F10"/>
    <w:rsid w:val="00552A84"/>
    <w:rsid w:val="0055432A"/>
    <w:rsid w:val="00554A90"/>
    <w:rsid w:val="00554C3B"/>
    <w:rsid w:val="0055590C"/>
    <w:rsid w:val="00557580"/>
    <w:rsid w:val="00560C72"/>
    <w:rsid w:val="00561695"/>
    <w:rsid w:val="00562262"/>
    <w:rsid w:val="00563A28"/>
    <w:rsid w:val="005642A0"/>
    <w:rsid w:val="00564AF7"/>
    <w:rsid w:val="005667D9"/>
    <w:rsid w:val="00567BF7"/>
    <w:rsid w:val="00572349"/>
    <w:rsid w:val="00572E3E"/>
    <w:rsid w:val="0057436F"/>
    <w:rsid w:val="00574809"/>
    <w:rsid w:val="005753EC"/>
    <w:rsid w:val="00575EDD"/>
    <w:rsid w:val="00576BE1"/>
    <w:rsid w:val="00582929"/>
    <w:rsid w:val="00583540"/>
    <w:rsid w:val="00590207"/>
    <w:rsid w:val="00590B84"/>
    <w:rsid w:val="00590C25"/>
    <w:rsid w:val="00594519"/>
    <w:rsid w:val="00594880"/>
    <w:rsid w:val="00595260"/>
    <w:rsid w:val="0059675B"/>
    <w:rsid w:val="00596DD1"/>
    <w:rsid w:val="005A1440"/>
    <w:rsid w:val="005A1745"/>
    <w:rsid w:val="005A21C8"/>
    <w:rsid w:val="005A3661"/>
    <w:rsid w:val="005A4FB6"/>
    <w:rsid w:val="005B092D"/>
    <w:rsid w:val="005B2A90"/>
    <w:rsid w:val="005B5434"/>
    <w:rsid w:val="005B7F66"/>
    <w:rsid w:val="005C0BED"/>
    <w:rsid w:val="005C1AFD"/>
    <w:rsid w:val="005C2B61"/>
    <w:rsid w:val="005C5450"/>
    <w:rsid w:val="005C6C65"/>
    <w:rsid w:val="005D083A"/>
    <w:rsid w:val="005D08C2"/>
    <w:rsid w:val="005D1781"/>
    <w:rsid w:val="005D1E54"/>
    <w:rsid w:val="005D3428"/>
    <w:rsid w:val="005D5FAD"/>
    <w:rsid w:val="005D6721"/>
    <w:rsid w:val="005E19A7"/>
    <w:rsid w:val="005E3B0C"/>
    <w:rsid w:val="005E4898"/>
    <w:rsid w:val="005E511E"/>
    <w:rsid w:val="005F0372"/>
    <w:rsid w:val="005F0F6B"/>
    <w:rsid w:val="005F134C"/>
    <w:rsid w:val="005F13CA"/>
    <w:rsid w:val="005F3FA5"/>
    <w:rsid w:val="005F42C1"/>
    <w:rsid w:val="005F43F2"/>
    <w:rsid w:val="005F50E4"/>
    <w:rsid w:val="005F5CDD"/>
    <w:rsid w:val="005F67F7"/>
    <w:rsid w:val="005F69E3"/>
    <w:rsid w:val="00601CFD"/>
    <w:rsid w:val="00602351"/>
    <w:rsid w:val="00603DF7"/>
    <w:rsid w:val="006117E3"/>
    <w:rsid w:val="006134DA"/>
    <w:rsid w:val="006153F2"/>
    <w:rsid w:val="00615B00"/>
    <w:rsid w:val="0061787A"/>
    <w:rsid w:val="0062006E"/>
    <w:rsid w:val="0062035D"/>
    <w:rsid w:val="00620B3E"/>
    <w:rsid w:val="00620BA6"/>
    <w:rsid w:val="00624B66"/>
    <w:rsid w:val="00624EB1"/>
    <w:rsid w:val="00626059"/>
    <w:rsid w:val="006265A4"/>
    <w:rsid w:val="006337EF"/>
    <w:rsid w:val="006348C1"/>
    <w:rsid w:val="00635A05"/>
    <w:rsid w:val="00636FB3"/>
    <w:rsid w:val="006371C0"/>
    <w:rsid w:val="0063724E"/>
    <w:rsid w:val="006372CD"/>
    <w:rsid w:val="0064035A"/>
    <w:rsid w:val="006406BC"/>
    <w:rsid w:val="00641190"/>
    <w:rsid w:val="00641783"/>
    <w:rsid w:val="00642B6B"/>
    <w:rsid w:val="006438AF"/>
    <w:rsid w:val="006456D1"/>
    <w:rsid w:val="00646E67"/>
    <w:rsid w:val="00646FBB"/>
    <w:rsid w:val="00647584"/>
    <w:rsid w:val="00651BCD"/>
    <w:rsid w:val="00652149"/>
    <w:rsid w:val="0065317D"/>
    <w:rsid w:val="00653E1E"/>
    <w:rsid w:val="00654BEE"/>
    <w:rsid w:val="006552D1"/>
    <w:rsid w:val="006558A4"/>
    <w:rsid w:val="00662310"/>
    <w:rsid w:val="00663A9B"/>
    <w:rsid w:val="00663C2E"/>
    <w:rsid w:val="0066513B"/>
    <w:rsid w:val="00665FA9"/>
    <w:rsid w:val="00666423"/>
    <w:rsid w:val="006676F0"/>
    <w:rsid w:val="0067147F"/>
    <w:rsid w:val="00672B8C"/>
    <w:rsid w:val="00676D23"/>
    <w:rsid w:val="00677E4B"/>
    <w:rsid w:val="00684976"/>
    <w:rsid w:val="00685D64"/>
    <w:rsid w:val="006862B9"/>
    <w:rsid w:val="00686458"/>
    <w:rsid w:val="00695238"/>
    <w:rsid w:val="006A0DFE"/>
    <w:rsid w:val="006A177F"/>
    <w:rsid w:val="006A1787"/>
    <w:rsid w:val="006A1A3D"/>
    <w:rsid w:val="006A1BFE"/>
    <w:rsid w:val="006A1CEB"/>
    <w:rsid w:val="006A22D1"/>
    <w:rsid w:val="006A34AF"/>
    <w:rsid w:val="006A5189"/>
    <w:rsid w:val="006A51BB"/>
    <w:rsid w:val="006A69AA"/>
    <w:rsid w:val="006A6B1E"/>
    <w:rsid w:val="006B050F"/>
    <w:rsid w:val="006B17E3"/>
    <w:rsid w:val="006B1D0F"/>
    <w:rsid w:val="006B27E5"/>
    <w:rsid w:val="006B379B"/>
    <w:rsid w:val="006C2597"/>
    <w:rsid w:val="006C6A41"/>
    <w:rsid w:val="006C6FB4"/>
    <w:rsid w:val="006C7F23"/>
    <w:rsid w:val="006D1F2F"/>
    <w:rsid w:val="006D23DA"/>
    <w:rsid w:val="006D4391"/>
    <w:rsid w:val="006D4640"/>
    <w:rsid w:val="006D47A8"/>
    <w:rsid w:val="006D76EF"/>
    <w:rsid w:val="006D7DE8"/>
    <w:rsid w:val="006E44D3"/>
    <w:rsid w:val="006E5FD5"/>
    <w:rsid w:val="006E64BF"/>
    <w:rsid w:val="006E687E"/>
    <w:rsid w:val="006F027F"/>
    <w:rsid w:val="006F149A"/>
    <w:rsid w:val="006F187E"/>
    <w:rsid w:val="006F3140"/>
    <w:rsid w:val="006F55BA"/>
    <w:rsid w:val="006F69E0"/>
    <w:rsid w:val="006F6D54"/>
    <w:rsid w:val="006F7E56"/>
    <w:rsid w:val="00700445"/>
    <w:rsid w:val="00701EB4"/>
    <w:rsid w:val="00704B11"/>
    <w:rsid w:val="00704D75"/>
    <w:rsid w:val="0070576D"/>
    <w:rsid w:val="0070627D"/>
    <w:rsid w:val="00706B4F"/>
    <w:rsid w:val="00710CDD"/>
    <w:rsid w:val="00712B57"/>
    <w:rsid w:val="0071470B"/>
    <w:rsid w:val="00721E2E"/>
    <w:rsid w:val="00722673"/>
    <w:rsid w:val="00722ED2"/>
    <w:rsid w:val="007231A2"/>
    <w:rsid w:val="007236DF"/>
    <w:rsid w:val="007241D6"/>
    <w:rsid w:val="00724501"/>
    <w:rsid w:val="00725950"/>
    <w:rsid w:val="00727819"/>
    <w:rsid w:val="007304C4"/>
    <w:rsid w:val="00730E6E"/>
    <w:rsid w:val="00733174"/>
    <w:rsid w:val="007331EA"/>
    <w:rsid w:val="00734830"/>
    <w:rsid w:val="00735C03"/>
    <w:rsid w:val="00736348"/>
    <w:rsid w:val="00742103"/>
    <w:rsid w:val="0074239F"/>
    <w:rsid w:val="00742898"/>
    <w:rsid w:val="00742F88"/>
    <w:rsid w:val="00745ACA"/>
    <w:rsid w:val="007465F1"/>
    <w:rsid w:val="007477D6"/>
    <w:rsid w:val="007527C0"/>
    <w:rsid w:val="00752AAF"/>
    <w:rsid w:val="00752C64"/>
    <w:rsid w:val="00752E45"/>
    <w:rsid w:val="00753355"/>
    <w:rsid w:val="00755872"/>
    <w:rsid w:val="00757FA7"/>
    <w:rsid w:val="0076057B"/>
    <w:rsid w:val="00762E75"/>
    <w:rsid w:val="00764677"/>
    <w:rsid w:val="007651C1"/>
    <w:rsid w:val="007678D8"/>
    <w:rsid w:val="00767CB4"/>
    <w:rsid w:val="0077044E"/>
    <w:rsid w:val="00770BF5"/>
    <w:rsid w:val="00775404"/>
    <w:rsid w:val="00776C99"/>
    <w:rsid w:val="00777BDC"/>
    <w:rsid w:val="00780769"/>
    <w:rsid w:val="007808C6"/>
    <w:rsid w:val="007824A1"/>
    <w:rsid w:val="00783D5A"/>
    <w:rsid w:val="00786712"/>
    <w:rsid w:val="0078687C"/>
    <w:rsid w:val="00787390"/>
    <w:rsid w:val="00790ADE"/>
    <w:rsid w:val="007918FB"/>
    <w:rsid w:val="00791BEC"/>
    <w:rsid w:val="00792BB1"/>
    <w:rsid w:val="00792D0F"/>
    <w:rsid w:val="007948A5"/>
    <w:rsid w:val="00795994"/>
    <w:rsid w:val="00796DA7"/>
    <w:rsid w:val="007A0CE2"/>
    <w:rsid w:val="007A16C2"/>
    <w:rsid w:val="007A1865"/>
    <w:rsid w:val="007A2C83"/>
    <w:rsid w:val="007A327D"/>
    <w:rsid w:val="007B0A68"/>
    <w:rsid w:val="007B3F2E"/>
    <w:rsid w:val="007B3FE7"/>
    <w:rsid w:val="007B54FC"/>
    <w:rsid w:val="007B6A7B"/>
    <w:rsid w:val="007C00DA"/>
    <w:rsid w:val="007C1C12"/>
    <w:rsid w:val="007C279D"/>
    <w:rsid w:val="007C396E"/>
    <w:rsid w:val="007C5306"/>
    <w:rsid w:val="007C61F3"/>
    <w:rsid w:val="007C707A"/>
    <w:rsid w:val="007D0961"/>
    <w:rsid w:val="007D0D1D"/>
    <w:rsid w:val="007D1309"/>
    <w:rsid w:val="007D372F"/>
    <w:rsid w:val="007D3B28"/>
    <w:rsid w:val="007D4143"/>
    <w:rsid w:val="007D60A8"/>
    <w:rsid w:val="007D7122"/>
    <w:rsid w:val="007D7C66"/>
    <w:rsid w:val="007E171B"/>
    <w:rsid w:val="007E2045"/>
    <w:rsid w:val="007E3568"/>
    <w:rsid w:val="007E640E"/>
    <w:rsid w:val="007E6663"/>
    <w:rsid w:val="007F0B50"/>
    <w:rsid w:val="007F2305"/>
    <w:rsid w:val="007F23D5"/>
    <w:rsid w:val="007F34B2"/>
    <w:rsid w:val="007F3833"/>
    <w:rsid w:val="007F4B7F"/>
    <w:rsid w:val="00801581"/>
    <w:rsid w:val="00802DDA"/>
    <w:rsid w:val="0080537B"/>
    <w:rsid w:val="00806EC8"/>
    <w:rsid w:val="00811013"/>
    <w:rsid w:val="00811FEC"/>
    <w:rsid w:val="00813337"/>
    <w:rsid w:val="00813E4D"/>
    <w:rsid w:val="008148C9"/>
    <w:rsid w:val="0081583A"/>
    <w:rsid w:val="00815AEC"/>
    <w:rsid w:val="008168FC"/>
    <w:rsid w:val="0082121F"/>
    <w:rsid w:val="008230AB"/>
    <w:rsid w:val="00823831"/>
    <w:rsid w:val="00824D68"/>
    <w:rsid w:val="008252AC"/>
    <w:rsid w:val="00827F66"/>
    <w:rsid w:val="00830D10"/>
    <w:rsid w:val="00831B92"/>
    <w:rsid w:val="008329B8"/>
    <w:rsid w:val="00833770"/>
    <w:rsid w:val="00835B25"/>
    <w:rsid w:val="00840147"/>
    <w:rsid w:val="008402F1"/>
    <w:rsid w:val="00843A46"/>
    <w:rsid w:val="00843D22"/>
    <w:rsid w:val="00843DB2"/>
    <w:rsid w:val="0084720C"/>
    <w:rsid w:val="00851367"/>
    <w:rsid w:val="008532B2"/>
    <w:rsid w:val="008555A3"/>
    <w:rsid w:val="0085611F"/>
    <w:rsid w:val="00856401"/>
    <w:rsid w:val="00856655"/>
    <w:rsid w:val="00856AB5"/>
    <w:rsid w:val="00860410"/>
    <w:rsid w:val="008607F5"/>
    <w:rsid w:val="00861E4B"/>
    <w:rsid w:val="00862976"/>
    <w:rsid w:val="0086436C"/>
    <w:rsid w:val="00865A1D"/>
    <w:rsid w:val="00871A7A"/>
    <w:rsid w:val="00872B08"/>
    <w:rsid w:val="008759E0"/>
    <w:rsid w:val="00875C61"/>
    <w:rsid w:val="00876139"/>
    <w:rsid w:val="00877037"/>
    <w:rsid w:val="00880E69"/>
    <w:rsid w:val="00882FD0"/>
    <w:rsid w:val="00884DC2"/>
    <w:rsid w:val="00891C6B"/>
    <w:rsid w:val="00891FD6"/>
    <w:rsid w:val="008A01DC"/>
    <w:rsid w:val="008A091F"/>
    <w:rsid w:val="008A0C70"/>
    <w:rsid w:val="008A0EAA"/>
    <w:rsid w:val="008A1FB9"/>
    <w:rsid w:val="008A2B80"/>
    <w:rsid w:val="008A558A"/>
    <w:rsid w:val="008A5D65"/>
    <w:rsid w:val="008A5E72"/>
    <w:rsid w:val="008A6C57"/>
    <w:rsid w:val="008A6CAC"/>
    <w:rsid w:val="008B0468"/>
    <w:rsid w:val="008B0748"/>
    <w:rsid w:val="008B18C8"/>
    <w:rsid w:val="008B2148"/>
    <w:rsid w:val="008B272D"/>
    <w:rsid w:val="008B2D7D"/>
    <w:rsid w:val="008B4179"/>
    <w:rsid w:val="008B4969"/>
    <w:rsid w:val="008B49B4"/>
    <w:rsid w:val="008B59A1"/>
    <w:rsid w:val="008B7B50"/>
    <w:rsid w:val="008C3027"/>
    <w:rsid w:val="008C3B87"/>
    <w:rsid w:val="008C43F4"/>
    <w:rsid w:val="008C4943"/>
    <w:rsid w:val="008C54E6"/>
    <w:rsid w:val="008C6FE3"/>
    <w:rsid w:val="008D1163"/>
    <w:rsid w:val="008D1B38"/>
    <w:rsid w:val="008D4496"/>
    <w:rsid w:val="008D5FC3"/>
    <w:rsid w:val="008D76EC"/>
    <w:rsid w:val="008E00C0"/>
    <w:rsid w:val="008E150D"/>
    <w:rsid w:val="008E1ADA"/>
    <w:rsid w:val="008E2A07"/>
    <w:rsid w:val="008E462A"/>
    <w:rsid w:val="008E7108"/>
    <w:rsid w:val="008F03D7"/>
    <w:rsid w:val="008F1030"/>
    <w:rsid w:val="008F1CB5"/>
    <w:rsid w:val="008F1E1B"/>
    <w:rsid w:val="008F2346"/>
    <w:rsid w:val="008F2456"/>
    <w:rsid w:val="008F2FE0"/>
    <w:rsid w:val="008F3693"/>
    <w:rsid w:val="008F36DA"/>
    <w:rsid w:val="008F5684"/>
    <w:rsid w:val="008F5F5C"/>
    <w:rsid w:val="008F798F"/>
    <w:rsid w:val="00900D1C"/>
    <w:rsid w:val="00902188"/>
    <w:rsid w:val="00902AF9"/>
    <w:rsid w:val="00903112"/>
    <w:rsid w:val="0090428B"/>
    <w:rsid w:val="00905649"/>
    <w:rsid w:val="00906009"/>
    <w:rsid w:val="00910C2D"/>
    <w:rsid w:val="00911F7C"/>
    <w:rsid w:val="00914833"/>
    <w:rsid w:val="0091543E"/>
    <w:rsid w:val="00916203"/>
    <w:rsid w:val="00921428"/>
    <w:rsid w:val="00921EFE"/>
    <w:rsid w:val="00922307"/>
    <w:rsid w:val="00922E2E"/>
    <w:rsid w:val="009247A8"/>
    <w:rsid w:val="00925081"/>
    <w:rsid w:val="009275F2"/>
    <w:rsid w:val="00930E34"/>
    <w:rsid w:val="00931B24"/>
    <w:rsid w:val="00932B62"/>
    <w:rsid w:val="00932BBF"/>
    <w:rsid w:val="00933C7B"/>
    <w:rsid w:val="009345E1"/>
    <w:rsid w:val="00940F1E"/>
    <w:rsid w:val="009426F1"/>
    <w:rsid w:val="00947C2B"/>
    <w:rsid w:val="00947EE5"/>
    <w:rsid w:val="00947EF3"/>
    <w:rsid w:val="009513E8"/>
    <w:rsid w:val="00953E89"/>
    <w:rsid w:val="00954A23"/>
    <w:rsid w:val="009554FA"/>
    <w:rsid w:val="009567C8"/>
    <w:rsid w:val="00956FAA"/>
    <w:rsid w:val="0096057D"/>
    <w:rsid w:val="00962C04"/>
    <w:rsid w:val="00964064"/>
    <w:rsid w:val="009664C9"/>
    <w:rsid w:val="009673EA"/>
    <w:rsid w:val="00967CFE"/>
    <w:rsid w:val="00970906"/>
    <w:rsid w:val="00972D9B"/>
    <w:rsid w:val="00975D00"/>
    <w:rsid w:val="009777AA"/>
    <w:rsid w:val="00980B1B"/>
    <w:rsid w:val="00982DC8"/>
    <w:rsid w:val="00983E7A"/>
    <w:rsid w:val="00984E13"/>
    <w:rsid w:val="0098626C"/>
    <w:rsid w:val="0098762A"/>
    <w:rsid w:val="00991EE7"/>
    <w:rsid w:val="00993A58"/>
    <w:rsid w:val="00994A87"/>
    <w:rsid w:val="009A0AB0"/>
    <w:rsid w:val="009A2E7D"/>
    <w:rsid w:val="009A3502"/>
    <w:rsid w:val="009A3706"/>
    <w:rsid w:val="009A5010"/>
    <w:rsid w:val="009A7884"/>
    <w:rsid w:val="009B067A"/>
    <w:rsid w:val="009B0B36"/>
    <w:rsid w:val="009B130B"/>
    <w:rsid w:val="009B17E2"/>
    <w:rsid w:val="009B188C"/>
    <w:rsid w:val="009B1C5B"/>
    <w:rsid w:val="009B1CDD"/>
    <w:rsid w:val="009B31B9"/>
    <w:rsid w:val="009B4BAF"/>
    <w:rsid w:val="009B5818"/>
    <w:rsid w:val="009B5884"/>
    <w:rsid w:val="009B5F76"/>
    <w:rsid w:val="009B763B"/>
    <w:rsid w:val="009C08A5"/>
    <w:rsid w:val="009C0A09"/>
    <w:rsid w:val="009C36EA"/>
    <w:rsid w:val="009C6166"/>
    <w:rsid w:val="009D0B05"/>
    <w:rsid w:val="009D0CE9"/>
    <w:rsid w:val="009D16C4"/>
    <w:rsid w:val="009D3B15"/>
    <w:rsid w:val="009D4FA1"/>
    <w:rsid w:val="009D5273"/>
    <w:rsid w:val="009D5A95"/>
    <w:rsid w:val="009E06A5"/>
    <w:rsid w:val="009E2D0B"/>
    <w:rsid w:val="009E460C"/>
    <w:rsid w:val="009E7481"/>
    <w:rsid w:val="009E77FE"/>
    <w:rsid w:val="009F0E8F"/>
    <w:rsid w:val="009F14EF"/>
    <w:rsid w:val="009F3153"/>
    <w:rsid w:val="009F5B70"/>
    <w:rsid w:val="009F7C02"/>
    <w:rsid w:val="00A0150C"/>
    <w:rsid w:val="00A01969"/>
    <w:rsid w:val="00A03B88"/>
    <w:rsid w:val="00A042F8"/>
    <w:rsid w:val="00A045A1"/>
    <w:rsid w:val="00A05100"/>
    <w:rsid w:val="00A07795"/>
    <w:rsid w:val="00A07C6D"/>
    <w:rsid w:val="00A07FB2"/>
    <w:rsid w:val="00A10300"/>
    <w:rsid w:val="00A11071"/>
    <w:rsid w:val="00A115E9"/>
    <w:rsid w:val="00A11CC9"/>
    <w:rsid w:val="00A132F1"/>
    <w:rsid w:val="00A14D65"/>
    <w:rsid w:val="00A14F0E"/>
    <w:rsid w:val="00A150E1"/>
    <w:rsid w:val="00A15CB3"/>
    <w:rsid w:val="00A1693D"/>
    <w:rsid w:val="00A179D9"/>
    <w:rsid w:val="00A20880"/>
    <w:rsid w:val="00A2198F"/>
    <w:rsid w:val="00A220BC"/>
    <w:rsid w:val="00A24632"/>
    <w:rsid w:val="00A252E6"/>
    <w:rsid w:val="00A25683"/>
    <w:rsid w:val="00A25966"/>
    <w:rsid w:val="00A279C7"/>
    <w:rsid w:val="00A310ED"/>
    <w:rsid w:val="00A3117B"/>
    <w:rsid w:val="00A34351"/>
    <w:rsid w:val="00A344C6"/>
    <w:rsid w:val="00A348BB"/>
    <w:rsid w:val="00A357E8"/>
    <w:rsid w:val="00A36CC7"/>
    <w:rsid w:val="00A41F8B"/>
    <w:rsid w:val="00A42D38"/>
    <w:rsid w:val="00A42D7D"/>
    <w:rsid w:val="00A442AA"/>
    <w:rsid w:val="00A4602F"/>
    <w:rsid w:val="00A46094"/>
    <w:rsid w:val="00A4699F"/>
    <w:rsid w:val="00A46E51"/>
    <w:rsid w:val="00A51BA0"/>
    <w:rsid w:val="00A52613"/>
    <w:rsid w:val="00A569CD"/>
    <w:rsid w:val="00A56E15"/>
    <w:rsid w:val="00A57F4D"/>
    <w:rsid w:val="00A61980"/>
    <w:rsid w:val="00A62D23"/>
    <w:rsid w:val="00A63F15"/>
    <w:rsid w:val="00A645F5"/>
    <w:rsid w:val="00A66DE2"/>
    <w:rsid w:val="00A67B45"/>
    <w:rsid w:val="00A67DC1"/>
    <w:rsid w:val="00A67F9F"/>
    <w:rsid w:val="00A7020D"/>
    <w:rsid w:val="00A76631"/>
    <w:rsid w:val="00A80535"/>
    <w:rsid w:val="00A80C45"/>
    <w:rsid w:val="00A84780"/>
    <w:rsid w:val="00A8655C"/>
    <w:rsid w:val="00A9690E"/>
    <w:rsid w:val="00A96AB5"/>
    <w:rsid w:val="00A97264"/>
    <w:rsid w:val="00A976BF"/>
    <w:rsid w:val="00AA193A"/>
    <w:rsid w:val="00AA1E2F"/>
    <w:rsid w:val="00AA33B0"/>
    <w:rsid w:val="00AA3E36"/>
    <w:rsid w:val="00AA4583"/>
    <w:rsid w:val="00AA657F"/>
    <w:rsid w:val="00AA6ADD"/>
    <w:rsid w:val="00AA6CE7"/>
    <w:rsid w:val="00AB65CA"/>
    <w:rsid w:val="00AC2573"/>
    <w:rsid w:val="00AC31C0"/>
    <w:rsid w:val="00AC40B3"/>
    <w:rsid w:val="00AC4FC3"/>
    <w:rsid w:val="00AC5CEB"/>
    <w:rsid w:val="00AC62C1"/>
    <w:rsid w:val="00AD189D"/>
    <w:rsid w:val="00AD3BB5"/>
    <w:rsid w:val="00AD4235"/>
    <w:rsid w:val="00AD443C"/>
    <w:rsid w:val="00AD4F36"/>
    <w:rsid w:val="00AD61C4"/>
    <w:rsid w:val="00AD6821"/>
    <w:rsid w:val="00AE012C"/>
    <w:rsid w:val="00AE1AC0"/>
    <w:rsid w:val="00AE2F5F"/>
    <w:rsid w:val="00AE47E0"/>
    <w:rsid w:val="00AE5D8E"/>
    <w:rsid w:val="00AE74AB"/>
    <w:rsid w:val="00AE7A3D"/>
    <w:rsid w:val="00AF0342"/>
    <w:rsid w:val="00AF22B5"/>
    <w:rsid w:val="00AF311D"/>
    <w:rsid w:val="00AF3A75"/>
    <w:rsid w:val="00AF421E"/>
    <w:rsid w:val="00AF475E"/>
    <w:rsid w:val="00AF51F1"/>
    <w:rsid w:val="00AF6AAE"/>
    <w:rsid w:val="00B0062E"/>
    <w:rsid w:val="00B0063B"/>
    <w:rsid w:val="00B00758"/>
    <w:rsid w:val="00B0405E"/>
    <w:rsid w:val="00B116B8"/>
    <w:rsid w:val="00B126C9"/>
    <w:rsid w:val="00B12C75"/>
    <w:rsid w:val="00B13604"/>
    <w:rsid w:val="00B1390C"/>
    <w:rsid w:val="00B141C4"/>
    <w:rsid w:val="00B16E4B"/>
    <w:rsid w:val="00B17906"/>
    <w:rsid w:val="00B17B93"/>
    <w:rsid w:val="00B205D9"/>
    <w:rsid w:val="00B21DE7"/>
    <w:rsid w:val="00B248AC"/>
    <w:rsid w:val="00B30E1E"/>
    <w:rsid w:val="00B318A6"/>
    <w:rsid w:val="00B31C1F"/>
    <w:rsid w:val="00B31C22"/>
    <w:rsid w:val="00B35870"/>
    <w:rsid w:val="00B35B5E"/>
    <w:rsid w:val="00B35FFC"/>
    <w:rsid w:val="00B36967"/>
    <w:rsid w:val="00B40984"/>
    <w:rsid w:val="00B40AF3"/>
    <w:rsid w:val="00B415C9"/>
    <w:rsid w:val="00B421B6"/>
    <w:rsid w:val="00B422E0"/>
    <w:rsid w:val="00B4235A"/>
    <w:rsid w:val="00B4270F"/>
    <w:rsid w:val="00B42AAD"/>
    <w:rsid w:val="00B43CBE"/>
    <w:rsid w:val="00B457EF"/>
    <w:rsid w:val="00B5299A"/>
    <w:rsid w:val="00B54868"/>
    <w:rsid w:val="00B55404"/>
    <w:rsid w:val="00B55F35"/>
    <w:rsid w:val="00B60819"/>
    <w:rsid w:val="00B6126B"/>
    <w:rsid w:val="00B620E4"/>
    <w:rsid w:val="00B63B4B"/>
    <w:rsid w:val="00B65DB0"/>
    <w:rsid w:val="00B65E13"/>
    <w:rsid w:val="00B67E16"/>
    <w:rsid w:val="00B70ADE"/>
    <w:rsid w:val="00B730CC"/>
    <w:rsid w:val="00B730D9"/>
    <w:rsid w:val="00B739FA"/>
    <w:rsid w:val="00B73B7E"/>
    <w:rsid w:val="00B74230"/>
    <w:rsid w:val="00B745D3"/>
    <w:rsid w:val="00B75F38"/>
    <w:rsid w:val="00B76438"/>
    <w:rsid w:val="00B76EB7"/>
    <w:rsid w:val="00B81236"/>
    <w:rsid w:val="00B81E9D"/>
    <w:rsid w:val="00B8474B"/>
    <w:rsid w:val="00B84E67"/>
    <w:rsid w:val="00B84EC0"/>
    <w:rsid w:val="00B85C6D"/>
    <w:rsid w:val="00B8615E"/>
    <w:rsid w:val="00B9035B"/>
    <w:rsid w:val="00B92CD9"/>
    <w:rsid w:val="00B93449"/>
    <w:rsid w:val="00B940B5"/>
    <w:rsid w:val="00B95783"/>
    <w:rsid w:val="00BA05DB"/>
    <w:rsid w:val="00BA15DA"/>
    <w:rsid w:val="00BA3CF8"/>
    <w:rsid w:val="00BA47F0"/>
    <w:rsid w:val="00BA515A"/>
    <w:rsid w:val="00BB0C77"/>
    <w:rsid w:val="00BB0E1E"/>
    <w:rsid w:val="00BB0F5F"/>
    <w:rsid w:val="00BB17BB"/>
    <w:rsid w:val="00BB1F93"/>
    <w:rsid w:val="00BB2F23"/>
    <w:rsid w:val="00BB30F3"/>
    <w:rsid w:val="00BB35BB"/>
    <w:rsid w:val="00BB3A7F"/>
    <w:rsid w:val="00BB4086"/>
    <w:rsid w:val="00BB4576"/>
    <w:rsid w:val="00BB5232"/>
    <w:rsid w:val="00BB657F"/>
    <w:rsid w:val="00BC2D6D"/>
    <w:rsid w:val="00BC6C96"/>
    <w:rsid w:val="00BC7F8B"/>
    <w:rsid w:val="00BD1205"/>
    <w:rsid w:val="00BD1741"/>
    <w:rsid w:val="00BD3C6D"/>
    <w:rsid w:val="00BD6494"/>
    <w:rsid w:val="00BE08F1"/>
    <w:rsid w:val="00BE0F27"/>
    <w:rsid w:val="00BE17CE"/>
    <w:rsid w:val="00BE330A"/>
    <w:rsid w:val="00BE4590"/>
    <w:rsid w:val="00BE4803"/>
    <w:rsid w:val="00BE51A0"/>
    <w:rsid w:val="00BE7025"/>
    <w:rsid w:val="00BE7697"/>
    <w:rsid w:val="00BF0D77"/>
    <w:rsid w:val="00BF1AD4"/>
    <w:rsid w:val="00BF1DBF"/>
    <w:rsid w:val="00BF3317"/>
    <w:rsid w:val="00BF71C7"/>
    <w:rsid w:val="00BF7434"/>
    <w:rsid w:val="00C02D56"/>
    <w:rsid w:val="00C03DAF"/>
    <w:rsid w:val="00C04BED"/>
    <w:rsid w:val="00C05144"/>
    <w:rsid w:val="00C05D2A"/>
    <w:rsid w:val="00C062B2"/>
    <w:rsid w:val="00C07152"/>
    <w:rsid w:val="00C07276"/>
    <w:rsid w:val="00C078A3"/>
    <w:rsid w:val="00C10830"/>
    <w:rsid w:val="00C11D16"/>
    <w:rsid w:val="00C1203E"/>
    <w:rsid w:val="00C122CF"/>
    <w:rsid w:val="00C1249B"/>
    <w:rsid w:val="00C12721"/>
    <w:rsid w:val="00C1341C"/>
    <w:rsid w:val="00C1393E"/>
    <w:rsid w:val="00C147DA"/>
    <w:rsid w:val="00C20812"/>
    <w:rsid w:val="00C216C2"/>
    <w:rsid w:val="00C21B7E"/>
    <w:rsid w:val="00C23DEB"/>
    <w:rsid w:val="00C24BDF"/>
    <w:rsid w:val="00C25C92"/>
    <w:rsid w:val="00C26312"/>
    <w:rsid w:val="00C26B89"/>
    <w:rsid w:val="00C32996"/>
    <w:rsid w:val="00C34901"/>
    <w:rsid w:val="00C34BC0"/>
    <w:rsid w:val="00C3509A"/>
    <w:rsid w:val="00C36309"/>
    <w:rsid w:val="00C377EF"/>
    <w:rsid w:val="00C40394"/>
    <w:rsid w:val="00C40EA4"/>
    <w:rsid w:val="00C41AEC"/>
    <w:rsid w:val="00C43699"/>
    <w:rsid w:val="00C5294A"/>
    <w:rsid w:val="00C5385F"/>
    <w:rsid w:val="00C54879"/>
    <w:rsid w:val="00C555E2"/>
    <w:rsid w:val="00C55C17"/>
    <w:rsid w:val="00C619D1"/>
    <w:rsid w:val="00C62477"/>
    <w:rsid w:val="00C64665"/>
    <w:rsid w:val="00C66A50"/>
    <w:rsid w:val="00C704AE"/>
    <w:rsid w:val="00C70505"/>
    <w:rsid w:val="00C70968"/>
    <w:rsid w:val="00C70B90"/>
    <w:rsid w:val="00C71B97"/>
    <w:rsid w:val="00C72E90"/>
    <w:rsid w:val="00C74072"/>
    <w:rsid w:val="00C75939"/>
    <w:rsid w:val="00C76884"/>
    <w:rsid w:val="00C806FE"/>
    <w:rsid w:val="00C81638"/>
    <w:rsid w:val="00C82FCD"/>
    <w:rsid w:val="00C8516C"/>
    <w:rsid w:val="00C90B55"/>
    <w:rsid w:val="00C919EF"/>
    <w:rsid w:val="00C91E50"/>
    <w:rsid w:val="00C9216B"/>
    <w:rsid w:val="00C93380"/>
    <w:rsid w:val="00C954C2"/>
    <w:rsid w:val="00C96A2E"/>
    <w:rsid w:val="00C97185"/>
    <w:rsid w:val="00C97987"/>
    <w:rsid w:val="00CA289D"/>
    <w:rsid w:val="00CA2A49"/>
    <w:rsid w:val="00CA2FCF"/>
    <w:rsid w:val="00CA30E8"/>
    <w:rsid w:val="00CA42E7"/>
    <w:rsid w:val="00CA52FF"/>
    <w:rsid w:val="00CA5436"/>
    <w:rsid w:val="00CA696A"/>
    <w:rsid w:val="00CB276B"/>
    <w:rsid w:val="00CB28EB"/>
    <w:rsid w:val="00CB2B7A"/>
    <w:rsid w:val="00CB34F0"/>
    <w:rsid w:val="00CB3535"/>
    <w:rsid w:val="00CB54BA"/>
    <w:rsid w:val="00CB7BBE"/>
    <w:rsid w:val="00CC0470"/>
    <w:rsid w:val="00CC116D"/>
    <w:rsid w:val="00CC1480"/>
    <w:rsid w:val="00CC200B"/>
    <w:rsid w:val="00CC2478"/>
    <w:rsid w:val="00CC46EB"/>
    <w:rsid w:val="00CC59AD"/>
    <w:rsid w:val="00CC5C44"/>
    <w:rsid w:val="00CD018A"/>
    <w:rsid w:val="00CD0531"/>
    <w:rsid w:val="00CD141C"/>
    <w:rsid w:val="00CD213A"/>
    <w:rsid w:val="00CD41A1"/>
    <w:rsid w:val="00CD66F4"/>
    <w:rsid w:val="00CE0D3C"/>
    <w:rsid w:val="00CE1217"/>
    <w:rsid w:val="00CE13D4"/>
    <w:rsid w:val="00CE537A"/>
    <w:rsid w:val="00CE563A"/>
    <w:rsid w:val="00CE5A66"/>
    <w:rsid w:val="00CF2EF5"/>
    <w:rsid w:val="00CF3159"/>
    <w:rsid w:val="00CF3896"/>
    <w:rsid w:val="00CF3961"/>
    <w:rsid w:val="00CF397D"/>
    <w:rsid w:val="00CF3BBC"/>
    <w:rsid w:val="00CF67F5"/>
    <w:rsid w:val="00CF79D3"/>
    <w:rsid w:val="00D0059A"/>
    <w:rsid w:val="00D01C46"/>
    <w:rsid w:val="00D0412D"/>
    <w:rsid w:val="00D0438E"/>
    <w:rsid w:val="00D05FE2"/>
    <w:rsid w:val="00D06EA3"/>
    <w:rsid w:val="00D0799A"/>
    <w:rsid w:val="00D1017A"/>
    <w:rsid w:val="00D10B0B"/>
    <w:rsid w:val="00D1164F"/>
    <w:rsid w:val="00D116FA"/>
    <w:rsid w:val="00D132C3"/>
    <w:rsid w:val="00D14AC8"/>
    <w:rsid w:val="00D15970"/>
    <w:rsid w:val="00D15AEA"/>
    <w:rsid w:val="00D17FB6"/>
    <w:rsid w:val="00D20266"/>
    <w:rsid w:val="00D202A4"/>
    <w:rsid w:val="00D215BE"/>
    <w:rsid w:val="00D25C86"/>
    <w:rsid w:val="00D25F28"/>
    <w:rsid w:val="00D26228"/>
    <w:rsid w:val="00D26629"/>
    <w:rsid w:val="00D26D76"/>
    <w:rsid w:val="00D3082E"/>
    <w:rsid w:val="00D4047F"/>
    <w:rsid w:val="00D40FD9"/>
    <w:rsid w:val="00D43876"/>
    <w:rsid w:val="00D44007"/>
    <w:rsid w:val="00D46664"/>
    <w:rsid w:val="00D47BE9"/>
    <w:rsid w:val="00D47D52"/>
    <w:rsid w:val="00D54CA7"/>
    <w:rsid w:val="00D6073A"/>
    <w:rsid w:val="00D61134"/>
    <w:rsid w:val="00D61567"/>
    <w:rsid w:val="00D619A6"/>
    <w:rsid w:val="00D61A0E"/>
    <w:rsid w:val="00D62D36"/>
    <w:rsid w:val="00D63C79"/>
    <w:rsid w:val="00D64F5A"/>
    <w:rsid w:val="00D650BA"/>
    <w:rsid w:val="00D65674"/>
    <w:rsid w:val="00D65810"/>
    <w:rsid w:val="00D67CD6"/>
    <w:rsid w:val="00D718F0"/>
    <w:rsid w:val="00D73B2D"/>
    <w:rsid w:val="00D73C36"/>
    <w:rsid w:val="00D771F8"/>
    <w:rsid w:val="00D8098F"/>
    <w:rsid w:val="00D80BC1"/>
    <w:rsid w:val="00D816D2"/>
    <w:rsid w:val="00D8715B"/>
    <w:rsid w:val="00D91077"/>
    <w:rsid w:val="00D92DD6"/>
    <w:rsid w:val="00D92EF8"/>
    <w:rsid w:val="00D9315F"/>
    <w:rsid w:val="00D93305"/>
    <w:rsid w:val="00D9442D"/>
    <w:rsid w:val="00D94498"/>
    <w:rsid w:val="00D95291"/>
    <w:rsid w:val="00DA065B"/>
    <w:rsid w:val="00DA0D7B"/>
    <w:rsid w:val="00DA285F"/>
    <w:rsid w:val="00DA2D25"/>
    <w:rsid w:val="00DA36A7"/>
    <w:rsid w:val="00DA3A34"/>
    <w:rsid w:val="00DA401A"/>
    <w:rsid w:val="00DA4386"/>
    <w:rsid w:val="00DA5FC6"/>
    <w:rsid w:val="00DA7BF3"/>
    <w:rsid w:val="00DA7E23"/>
    <w:rsid w:val="00DB200D"/>
    <w:rsid w:val="00DC195C"/>
    <w:rsid w:val="00DC6678"/>
    <w:rsid w:val="00DC6F61"/>
    <w:rsid w:val="00DC74E8"/>
    <w:rsid w:val="00DC74FF"/>
    <w:rsid w:val="00DC7616"/>
    <w:rsid w:val="00DC79C8"/>
    <w:rsid w:val="00DD0034"/>
    <w:rsid w:val="00DD0816"/>
    <w:rsid w:val="00DD1B3A"/>
    <w:rsid w:val="00DD36E9"/>
    <w:rsid w:val="00DD4E3D"/>
    <w:rsid w:val="00DD520B"/>
    <w:rsid w:val="00DE3040"/>
    <w:rsid w:val="00DE3171"/>
    <w:rsid w:val="00DE37A0"/>
    <w:rsid w:val="00DE4E2D"/>
    <w:rsid w:val="00DE595A"/>
    <w:rsid w:val="00DE5CEB"/>
    <w:rsid w:val="00DE6905"/>
    <w:rsid w:val="00DE7C90"/>
    <w:rsid w:val="00DF01BD"/>
    <w:rsid w:val="00DF01FD"/>
    <w:rsid w:val="00DF21DA"/>
    <w:rsid w:val="00DF2BD3"/>
    <w:rsid w:val="00DF3EC1"/>
    <w:rsid w:val="00DF4E78"/>
    <w:rsid w:val="00DF4F60"/>
    <w:rsid w:val="00DF4F9C"/>
    <w:rsid w:val="00DF62C4"/>
    <w:rsid w:val="00DF6F2C"/>
    <w:rsid w:val="00E01FD6"/>
    <w:rsid w:val="00E0228B"/>
    <w:rsid w:val="00E03FD3"/>
    <w:rsid w:val="00E044AC"/>
    <w:rsid w:val="00E05CD3"/>
    <w:rsid w:val="00E07CF8"/>
    <w:rsid w:val="00E1311E"/>
    <w:rsid w:val="00E15176"/>
    <w:rsid w:val="00E15205"/>
    <w:rsid w:val="00E16E79"/>
    <w:rsid w:val="00E170BF"/>
    <w:rsid w:val="00E178A2"/>
    <w:rsid w:val="00E17CA2"/>
    <w:rsid w:val="00E22D3B"/>
    <w:rsid w:val="00E24FE8"/>
    <w:rsid w:val="00E250B9"/>
    <w:rsid w:val="00E25F00"/>
    <w:rsid w:val="00E275BA"/>
    <w:rsid w:val="00E30E59"/>
    <w:rsid w:val="00E314C3"/>
    <w:rsid w:val="00E317DF"/>
    <w:rsid w:val="00E32409"/>
    <w:rsid w:val="00E32482"/>
    <w:rsid w:val="00E3730E"/>
    <w:rsid w:val="00E37B44"/>
    <w:rsid w:val="00E41D0A"/>
    <w:rsid w:val="00E44B7C"/>
    <w:rsid w:val="00E55E81"/>
    <w:rsid w:val="00E56015"/>
    <w:rsid w:val="00E579FB"/>
    <w:rsid w:val="00E57C06"/>
    <w:rsid w:val="00E6022C"/>
    <w:rsid w:val="00E614DF"/>
    <w:rsid w:val="00E61E83"/>
    <w:rsid w:val="00E61F03"/>
    <w:rsid w:val="00E6283D"/>
    <w:rsid w:val="00E6388A"/>
    <w:rsid w:val="00E63C15"/>
    <w:rsid w:val="00E65A25"/>
    <w:rsid w:val="00E66160"/>
    <w:rsid w:val="00E70487"/>
    <w:rsid w:val="00E73290"/>
    <w:rsid w:val="00E74002"/>
    <w:rsid w:val="00E75665"/>
    <w:rsid w:val="00E774CA"/>
    <w:rsid w:val="00E80571"/>
    <w:rsid w:val="00E81F65"/>
    <w:rsid w:val="00E83051"/>
    <w:rsid w:val="00E84115"/>
    <w:rsid w:val="00E85473"/>
    <w:rsid w:val="00E86B94"/>
    <w:rsid w:val="00E86E06"/>
    <w:rsid w:val="00E86F3C"/>
    <w:rsid w:val="00E86FEE"/>
    <w:rsid w:val="00E93AC7"/>
    <w:rsid w:val="00E96BC5"/>
    <w:rsid w:val="00E97286"/>
    <w:rsid w:val="00E97473"/>
    <w:rsid w:val="00E97554"/>
    <w:rsid w:val="00E97867"/>
    <w:rsid w:val="00E97C37"/>
    <w:rsid w:val="00EA2F7C"/>
    <w:rsid w:val="00EA387A"/>
    <w:rsid w:val="00EA3EF7"/>
    <w:rsid w:val="00EA404A"/>
    <w:rsid w:val="00EA4227"/>
    <w:rsid w:val="00EA4887"/>
    <w:rsid w:val="00EA6193"/>
    <w:rsid w:val="00EA6890"/>
    <w:rsid w:val="00EB00B3"/>
    <w:rsid w:val="00EB159B"/>
    <w:rsid w:val="00EB2D7D"/>
    <w:rsid w:val="00EB4A3A"/>
    <w:rsid w:val="00EB51C5"/>
    <w:rsid w:val="00EB5CCC"/>
    <w:rsid w:val="00EB6BC2"/>
    <w:rsid w:val="00EC05B4"/>
    <w:rsid w:val="00EC1EDD"/>
    <w:rsid w:val="00EC1F8F"/>
    <w:rsid w:val="00EC20D8"/>
    <w:rsid w:val="00EC2403"/>
    <w:rsid w:val="00EC4112"/>
    <w:rsid w:val="00EC65E4"/>
    <w:rsid w:val="00EC6AD9"/>
    <w:rsid w:val="00EC7732"/>
    <w:rsid w:val="00EC77F4"/>
    <w:rsid w:val="00EC7C68"/>
    <w:rsid w:val="00EC7DCD"/>
    <w:rsid w:val="00ED23D2"/>
    <w:rsid w:val="00ED2E4D"/>
    <w:rsid w:val="00ED340C"/>
    <w:rsid w:val="00ED5059"/>
    <w:rsid w:val="00ED639D"/>
    <w:rsid w:val="00ED657B"/>
    <w:rsid w:val="00ED7468"/>
    <w:rsid w:val="00EE3100"/>
    <w:rsid w:val="00EE429E"/>
    <w:rsid w:val="00EE4B1C"/>
    <w:rsid w:val="00EE54C6"/>
    <w:rsid w:val="00EE6145"/>
    <w:rsid w:val="00EF0130"/>
    <w:rsid w:val="00EF176D"/>
    <w:rsid w:val="00EF2DF5"/>
    <w:rsid w:val="00EF3631"/>
    <w:rsid w:val="00EF422D"/>
    <w:rsid w:val="00EF4A78"/>
    <w:rsid w:val="00EF4FBA"/>
    <w:rsid w:val="00EF6033"/>
    <w:rsid w:val="00EF6604"/>
    <w:rsid w:val="00EF6B74"/>
    <w:rsid w:val="00EF6DB0"/>
    <w:rsid w:val="00F0026D"/>
    <w:rsid w:val="00F0230C"/>
    <w:rsid w:val="00F03053"/>
    <w:rsid w:val="00F03482"/>
    <w:rsid w:val="00F1087D"/>
    <w:rsid w:val="00F109C0"/>
    <w:rsid w:val="00F11A68"/>
    <w:rsid w:val="00F123F0"/>
    <w:rsid w:val="00F1400A"/>
    <w:rsid w:val="00F220E3"/>
    <w:rsid w:val="00F22820"/>
    <w:rsid w:val="00F238FA"/>
    <w:rsid w:val="00F23AF7"/>
    <w:rsid w:val="00F241E8"/>
    <w:rsid w:val="00F25421"/>
    <w:rsid w:val="00F26283"/>
    <w:rsid w:val="00F357DA"/>
    <w:rsid w:val="00F36D81"/>
    <w:rsid w:val="00F40CAA"/>
    <w:rsid w:val="00F43CDD"/>
    <w:rsid w:val="00F44214"/>
    <w:rsid w:val="00F4704A"/>
    <w:rsid w:val="00F47130"/>
    <w:rsid w:val="00F546AE"/>
    <w:rsid w:val="00F54FD0"/>
    <w:rsid w:val="00F55E4D"/>
    <w:rsid w:val="00F57129"/>
    <w:rsid w:val="00F60588"/>
    <w:rsid w:val="00F63452"/>
    <w:rsid w:val="00F63873"/>
    <w:rsid w:val="00F6691F"/>
    <w:rsid w:val="00F7060B"/>
    <w:rsid w:val="00F718B7"/>
    <w:rsid w:val="00F71DA0"/>
    <w:rsid w:val="00F737DE"/>
    <w:rsid w:val="00F747E2"/>
    <w:rsid w:val="00F74AC9"/>
    <w:rsid w:val="00F753DF"/>
    <w:rsid w:val="00F755BE"/>
    <w:rsid w:val="00F774BB"/>
    <w:rsid w:val="00F81CA7"/>
    <w:rsid w:val="00F8231E"/>
    <w:rsid w:val="00F827E2"/>
    <w:rsid w:val="00F8362E"/>
    <w:rsid w:val="00F84502"/>
    <w:rsid w:val="00F845E5"/>
    <w:rsid w:val="00F856CF"/>
    <w:rsid w:val="00F86FB6"/>
    <w:rsid w:val="00F8786A"/>
    <w:rsid w:val="00F90FBF"/>
    <w:rsid w:val="00F926FA"/>
    <w:rsid w:val="00F952C7"/>
    <w:rsid w:val="00F95DA4"/>
    <w:rsid w:val="00FA02B7"/>
    <w:rsid w:val="00FA3B55"/>
    <w:rsid w:val="00FA4BB7"/>
    <w:rsid w:val="00FA7449"/>
    <w:rsid w:val="00FB0670"/>
    <w:rsid w:val="00FB10BA"/>
    <w:rsid w:val="00FB34BF"/>
    <w:rsid w:val="00FB5B91"/>
    <w:rsid w:val="00FB61B8"/>
    <w:rsid w:val="00FB64B8"/>
    <w:rsid w:val="00FB679B"/>
    <w:rsid w:val="00FC22BC"/>
    <w:rsid w:val="00FC2D49"/>
    <w:rsid w:val="00FD0902"/>
    <w:rsid w:val="00FD1B2B"/>
    <w:rsid w:val="00FD1EE7"/>
    <w:rsid w:val="00FD2F58"/>
    <w:rsid w:val="00FD3917"/>
    <w:rsid w:val="00FD3D75"/>
    <w:rsid w:val="00FD496B"/>
    <w:rsid w:val="00FD4CDB"/>
    <w:rsid w:val="00FD4D40"/>
    <w:rsid w:val="00FD586A"/>
    <w:rsid w:val="00FD75FC"/>
    <w:rsid w:val="00FD77DF"/>
    <w:rsid w:val="00FE047F"/>
    <w:rsid w:val="00FE0C0C"/>
    <w:rsid w:val="00FE11CB"/>
    <w:rsid w:val="00FE5271"/>
    <w:rsid w:val="00FE56CD"/>
    <w:rsid w:val="00FE6642"/>
    <w:rsid w:val="00FF0678"/>
    <w:rsid w:val="00FF231D"/>
    <w:rsid w:val="00FF5126"/>
    <w:rsid w:val="00FF58F7"/>
    <w:rsid w:val="00FF6279"/>
    <w:rsid w:val="00FF6C9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675580"/>
  <w15:chartTrackingRefBased/>
  <w15:docId w15:val="{A0A462B1-D696-4CA2-B5A1-459DE0540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39BE"/>
    <w:pPr>
      <w:spacing w:after="200" w:line="276" w:lineRule="auto"/>
    </w:pPr>
    <w:rPr>
      <w:sz w:val="22"/>
      <w:szCs w:val="22"/>
      <w:lang w:eastAsia="en-US"/>
    </w:rPr>
  </w:style>
  <w:style w:type="paragraph" w:styleId="Heading1">
    <w:name w:val="heading 1"/>
    <w:basedOn w:val="Normal"/>
    <w:next w:val="Normal"/>
    <w:link w:val="Heading1Char"/>
    <w:uiPriority w:val="9"/>
    <w:qFormat/>
    <w:rsid w:val="008A5D65"/>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qFormat/>
    <w:rsid w:val="00D0438E"/>
    <w:pPr>
      <w:keepNext/>
      <w:spacing w:after="0" w:line="240" w:lineRule="auto"/>
      <w:outlineLvl w:val="1"/>
    </w:pPr>
    <w:rPr>
      <w:rFonts w:ascii="Times New Roman" w:eastAsia="Times New Roman" w:hAnsi="Times New Roman"/>
      <w:b/>
      <w:bCs/>
      <w:cap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ody indent,ändrad,Body single,EHPT,Body Text2,ändrad + ....,body text,contents,bt,Corps de texte,body tesx,heading_txt,bodytxy2,Body Text - Level 2,??2,Head3NoNumber,?drad,Body Text Ro"/>
    <w:basedOn w:val="Normal"/>
    <w:link w:val="BodyTextChar1"/>
    <w:rsid w:val="00490E45"/>
    <w:pPr>
      <w:spacing w:after="120" w:line="240" w:lineRule="auto"/>
    </w:pPr>
    <w:rPr>
      <w:rFonts w:ascii="Times New Roman" w:hAnsi="Times New Roman"/>
      <w:sz w:val="24"/>
      <w:szCs w:val="24"/>
      <w:lang w:eastAsia="lt-LT"/>
    </w:rPr>
  </w:style>
  <w:style w:type="character" w:customStyle="1" w:styleId="BodyTextChar">
    <w:name w:val="Body Text Char"/>
    <w:basedOn w:val="DefaultParagraphFont"/>
    <w:uiPriority w:val="99"/>
    <w:semiHidden/>
    <w:rsid w:val="00490E45"/>
  </w:style>
  <w:style w:type="character" w:customStyle="1" w:styleId="BodyTextChar1">
    <w:name w:val="Body Text Char1"/>
    <w:aliases w:val="body indent Char,ändrad Char,Body single Char,EHPT Char,Body Text2 Char,ändrad + .... Char,body text Char,contents Char,bt Char,Corps de texte Char,body tesx Char,heading_txt Char,bodytxy2 Char,Body Text - Level 2 Char,??2 Char"/>
    <w:link w:val="BodyText"/>
    <w:rsid w:val="00490E45"/>
    <w:rPr>
      <w:rFonts w:ascii="Times New Roman" w:eastAsia="Calibri" w:hAnsi="Times New Roman" w:cs="Times New Roman"/>
      <w:sz w:val="24"/>
      <w:szCs w:val="24"/>
      <w:lang w:eastAsia="lt-LT"/>
    </w:rPr>
  </w:style>
  <w:style w:type="paragraph" w:styleId="BalloonText">
    <w:name w:val="Balloon Text"/>
    <w:basedOn w:val="Normal"/>
    <w:link w:val="BalloonTextChar"/>
    <w:uiPriority w:val="99"/>
    <w:semiHidden/>
    <w:unhideWhenUsed/>
    <w:rsid w:val="00954A2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54A23"/>
    <w:rPr>
      <w:rFonts w:ascii="Tahoma" w:hAnsi="Tahoma" w:cs="Tahoma"/>
      <w:sz w:val="16"/>
      <w:szCs w:val="16"/>
    </w:rPr>
  </w:style>
  <w:style w:type="paragraph" w:styleId="Header">
    <w:name w:val="header"/>
    <w:basedOn w:val="Normal"/>
    <w:link w:val="HeaderChar"/>
    <w:uiPriority w:val="99"/>
    <w:unhideWhenUsed/>
    <w:rsid w:val="00884DC2"/>
    <w:pPr>
      <w:tabs>
        <w:tab w:val="center" w:pos="4819"/>
        <w:tab w:val="right" w:pos="9638"/>
      </w:tabs>
      <w:spacing w:after="0" w:line="240" w:lineRule="auto"/>
    </w:pPr>
  </w:style>
  <w:style w:type="character" w:customStyle="1" w:styleId="HeaderChar">
    <w:name w:val="Header Char"/>
    <w:basedOn w:val="DefaultParagraphFont"/>
    <w:link w:val="Header"/>
    <w:uiPriority w:val="99"/>
    <w:rsid w:val="00884DC2"/>
  </w:style>
  <w:style w:type="paragraph" w:styleId="Footer">
    <w:name w:val="footer"/>
    <w:basedOn w:val="Normal"/>
    <w:link w:val="FooterChar"/>
    <w:uiPriority w:val="99"/>
    <w:unhideWhenUsed/>
    <w:rsid w:val="00884DC2"/>
    <w:pPr>
      <w:tabs>
        <w:tab w:val="center" w:pos="4819"/>
        <w:tab w:val="right" w:pos="9638"/>
      </w:tabs>
      <w:spacing w:after="0" w:line="240" w:lineRule="auto"/>
    </w:pPr>
  </w:style>
  <w:style w:type="character" w:customStyle="1" w:styleId="FooterChar">
    <w:name w:val="Footer Char"/>
    <w:basedOn w:val="DefaultParagraphFont"/>
    <w:link w:val="Footer"/>
    <w:uiPriority w:val="99"/>
    <w:rsid w:val="00884DC2"/>
  </w:style>
  <w:style w:type="character" w:customStyle="1" w:styleId="Heading2Char">
    <w:name w:val="Heading 2 Char"/>
    <w:link w:val="Heading2"/>
    <w:rsid w:val="00D0438E"/>
    <w:rPr>
      <w:rFonts w:ascii="Times New Roman" w:eastAsia="Times New Roman" w:hAnsi="Times New Roman" w:cs="Times New Roman"/>
      <w:b/>
      <w:bCs/>
      <w:caps/>
      <w:sz w:val="24"/>
      <w:szCs w:val="20"/>
    </w:rPr>
  </w:style>
  <w:style w:type="paragraph" w:styleId="ListParagraph">
    <w:name w:val="List Paragraph"/>
    <w:basedOn w:val="Normal"/>
    <w:uiPriority w:val="34"/>
    <w:qFormat/>
    <w:rsid w:val="008E1ADA"/>
    <w:pPr>
      <w:ind w:left="720"/>
      <w:contextualSpacing/>
    </w:pPr>
  </w:style>
  <w:style w:type="table" w:styleId="TableGrid">
    <w:name w:val="Table Grid"/>
    <w:basedOn w:val="TableNormal"/>
    <w:uiPriority w:val="59"/>
    <w:rsid w:val="00962C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3A31F1"/>
    <w:rPr>
      <w:color w:val="0000FF"/>
      <w:u w:val="single"/>
    </w:rPr>
  </w:style>
  <w:style w:type="character" w:customStyle="1" w:styleId="Heading1Char">
    <w:name w:val="Heading 1 Char"/>
    <w:link w:val="Heading1"/>
    <w:uiPriority w:val="9"/>
    <w:rsid w:val="008A5D65"/>
    <w:rPr>
      <w:rFonts w:ascii="Cambria" w:eastAsia="Times New Roman" w:hAnsi="Cambria" w:cs="Times New Roman"/>
      <w:b/>
      <w:bCs/>
      <w:color w:val="365F91"/>
      <w:sz w:val="28"/>
      <w:szCs w:val="28"/>
    </w:rPr>
  </w:style>
  <w:style w:type="paragraph" w:styleId="Title">
    <w:name w:val="Title"/>
    <w:basedOn w:val="Normal"/>
    <w:link w:val="TitleChar"/>
    <w:qFormat/>
    <w:rsid w:val="00C40394"/>
    <w:pPr>
      <w:spacing w:after="0" w:line="240" w:lineRule="auto"/>
      <w:jc w:val="center"/>
    </w:pPr>
    <w:rPr>
      <w:rFonts w:ascii="Times New Roman" w:hAnsi="Times New Roman"/>
      <w:b/>
      <w:bCs/>
      <w:sz w:val="24"/>
      <w:szCs w:val="24"/>
      <w:lang w:val="x-none"/>
    </w:rPr>
  </w:style>
  <w:style w:type="character" w:customStyle="1" w:styleId="TitleChar">
    <w:name w:val="Title Char"/>
    <w:link w:val="Title"/>
    <w:rsid w:val="00C40394"/>
    <w:rPr>
      <w:rFonts w:ascii="Times New Roman" w:eastAsia="Calibri" w:hAnsi="Times New Roman" w:cs="Times New Roman"/>
      <w:b/>
      <w:bCs/>
      <w:sz w:val="24"/>
      <w:szCs w:val="24"/>
      <w:lang w:val="x-none"/>
    </w:rPr>
  </w:style>
  <w:style w:type="character" w:customStyle="1" w:styleId="ANTRASChar">
    <w:name w:val="ANTRAS Char"/>
    <w:link w:val="ANTRAS"/>
    <w:locked/>
    <w:rsid w:val="00C40394"/>
    <w:rPr>
      <w:rFonts w:ascii="Times New Roman" w:eastAsia="MS Mincho" w:hAnsi="Times New Roman" w:cs="Times New Roman"/>
      <w:color w:val="000000"/>
      <w:sz w:val="24"/>
      <w:szCs w:val="24"/>
      <w:lang w:val="x-none"/>
    </w:rPr>
  </w:style>
  <w:style w:type="paragraph" w:customStyle="1" w:styleId="ANTRAS">
    <w:name w:val="ANTRAS"/>
    <w:basedOn w:val="BodyTextIndent"/>
    <w:link w:val="ANTRASChar"/>
    <w:rsid w:val="00C40394"/>
    <w:pPr>
      <w:spacing w:after="0" w:line="360" w:lineRule="auto"/>
      <w:ind w:left="0"/>
      <w:jc w:val="both"/>
    </w:pPr>
    <w:rPr>
      <w:rFonts w:ascii="Times New Roman" w:eastAsia="MS Mincho" w:hAnsi="Times New Roman"/>
      <w:color w:val="000000"/>
      <w:sz w:val="24"/>
      <w:szCs w:val="24"/>
      <w:lang w:val="x-none"/>
    </w:rPr>
  </w:style>
  <w:style w:type="paragraph" w:styleId="BodyTextIndent">
    <w:name w:val="Body Text Indent"/>
    <w:basedOn w:val="Normal"/>
    <w:link w:val="BodyTextIndentChar"/>
    <w:uiPriority w:val="99"/>
    <w:semiHidden/>
    <w:unhideWhenUsed/>
    <w:rsid w:val="00C40394"/>
    <w:pPr>
      <w:spacing w:after="120"/>
      <w:ind w:left="283"/>
    </w:pPr>
  </w:style>
  <w:style w:type="character" w:customStyle="1" w:styleId="BodyTextIndentChar">
    <w:name w:val="Body Text Indent Char"/>
    <w:basedOn w:val="DefaultParagraphFont"/>
    <w:link w:val="BodyTextIndent"/>
    <w:uiPriority w:val="99"/>
    <w:semiHidden/>
    <w:rsid w:val="00C40394"/>
  </w:style>
  <w:style w:type="character" w:styleId="CommentReference">
    <w:name w:val="annotation reference"/>
    <w:uiPriority w:val="99"/>
    <w:semiHidden/>
    <w:unhideWhenUsed/>
    <w:rsid w:val="00A84780"/>
    <w:rPr>
      <w:sz w:val="16"/>
      <w:szCs w:val="16"/>
    </w:rPr>
  </w:style>
  <w:style w:type="paragraph" w:styleId="CommentText">
    <w:name w:val="annotation text"/>
    <w:basedOn w:val="Normal"/>
    <w:link w:val="CommentTextChar"/>
    <w:uiPriority w:val="99"/>
    <w:semiHidden/>
    <w:unhideWhenUsed/>
    <w:rsid w:val="00A84780"/>
    <w:pPr>
      <w:spacing w:line="240" w:lineRule="auto"/>
    </w:pPr>
    <w:rPr>
      <w:sz w:val="20"/>
      <w:szCs w:val="20"/>
    </w:rPr>
  </w:style>
  <w:style w:type="character" w:customStyle="1" w:styleId="CommentTextChar">
    <w:name w:val="Comment Text Char"/>
    <w:link w:val="CommentText"/>
    <w:uiPriority w:val="99"/>
    <w:semiHidden/>
    <w:rsid w:val="00A84780"/>
    <w:rPr>
      <w:sz w:val="20"/>
      <w:szCs w:val="20"/>
    </w:rPr>
  </w:style>
  <w:style w:type="paragraph" w:styleId="CommentSubject">
    <w:name w:val="annotation subject"/>
    <w:basedOn w:val="CommentText"/>
    <w:next w:val="CommentText"/>
    <w:link w:val="CommentSubjectChar"/>
    <w:uiPriority w:val="99"/>
    <w:semiHidden/>
    <w:unhideWhenUsed/>
    <w:rsid w:val="00A84780"/>
    <w:rPr>
      <w:b/>
      <w:bCs/>
    </w:rPr>
  </w:style>
  <w:style w:type="character" w:customStyle="1" w:styleId="CommentSubjectChar">
    <w:name w:val="Comment Subject Char"/>
    <w:link w:val="CommentSubject"/>
    <w:uiPriority w:val="99"/>
    <w:semiHidden/>
    <w:rsid w:val="00A84780"/>
    <w:rPr>
      <w:b/>
      <w:bCs/>
      <w:sz w:val="20"/>
      <w:szCs w:val="20"/>
    </w:rPr>
  </w:style>
  <w:style w:type="paragraph" w:customStyle="1" w:styleId="ui-datalist-item">
    <w:name w:val="ui-datalist-item"/>
    <w:basedOn w:val="Normal"/>
    <w:rsid w:val="00463DDA"/>
    <w:pPr>
      <w:spacing w:before="100" w:beforeAutospacing="1" w:after="100" w:afterAutospacing="1" w:line="240" w:lineRule="auto"/>
    </w:pPr>
    <w:rPr>
      <w:rFonts w:ascii="Times New Roman" w:eastAsia="Times New Roman" w:hAnsi="Times New Roman"/>
      <w:sz w:val="24"/>
      <w:szCs w:val="24"/>
      <w:lang w:eastAsia="lt-LT"/>
    </w:rPr>
  </w:style>
  <w:style w:type="character" w:styleId="UnresolvedMention">
    <w:name w:val="Unresolved Mention"/>
    <w:uiPriority w:val="99"/>
    <w:semiHidden/>
    <w:unhideWhenUsed/>
    <w:rsid w:val="008F1CB5"/>
    <w:rPr>
      <w:color w:val="605E5C"/>
      <w:shd w:val="clear" w:color="auto" w:fill="E1DFDD"/>
    </w:rPr>
  </w:style>
  <w:style w:type="table" w:customStyle="1" w:styleId="TableGrid1">
    <w:name w:val="Table Grid1"/>
    <w:basedOn w:val="TableNormal"/>
    <w:next w:val="TableGrid"/>
    <w:uiPriority w:val="59"/>
    <w:rsid w:val="00DD520B"/>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346549">
      <w:bodyDiv w:val="1"/>
      <w:marLeft w:val="0"/>
      <w:marRight w:val="0"/>
      <w:marTop w:val="0"/>
      <w:marBottom w:val="0"/>
      <w:divBdr>
        <w:top w:val="none" w:sz="0" w:space="0" w:color="auto"/>
        <w:left w:val="none" w:sz="0" w:space="0" w:color="auto"/>
        <w:bottom w:val="none" w:sz="0" w:space="0" w:color="auto"/>
        <w:right w:val="none" w:sz="0" w:space="0" w:color="auto"/>
      </w:divBdr>
    </w:div>
    <w:div w:id="662050963">
      <w:bodyDiv w:val="1"/>
      <w:marLeft w:val="0"/>
      <w:marRight w:val="0"/>
      <w:marTop w:val="0"/>
      <w:marBottom w:val="0"/>
      <w:divBdr>
        <w:top w:val="none" w:sz="0" w:space="0" w:color="auto"/>
        <w:left w:val="none" w:sz="0" w:space="0" w:color="auto"/>
        <w:bottom w:val="none" w:sz="0" w:space="0" w:color="auto"/>
        <w:right w:val="none" w:sz="0" w:space="0" w:color="auto"/>
      </w:divBdr>
    </w:div>
    <w:div w:id="1510678986">
      <w:bodyDiv w:val="1"/>
      <w:marLeft w:val="0"/>
      <w:marRight w:val="0"/>
      <w:marTop w:val="0"/>
      <w:marBottom w:val="0"/>
      <w:divBdr>
        <w:top w:val="none" w:sz="0" w:space="0" w:color="auto"/>
        <w:left w:val="none" w:sz="0" w:space="0" w:color="auto"/>
        <w:bottom w:val="none" w:sz="0" w:space="0" w:color="auto"/>
        <w:right w:val="none" w:sz="0" w:space="0" w:color="auto"/>
      </w:divBdr>
    </w:div>
    <w:div w:id="1735543749">
      <w:bodyDiv w:val="1"/>
      <w:marLeft w:val="0"/>
      <w:marRight w:val="0"/>
      <w:marTop w:val="0"/>
      <w:marBottom w:val="0"/>
      <w:divBdr>
        <w:top w:val="none" w:sz="0" w:space="0" w:color="auto"/>
        <w:left w:val="none" w:sz="0" w:space="0" w:color="auto"/>
        <w:bottom w:val="none" w:sz="0" w:space="0" w:color="auto"/>
        <w:right w:val="none" w:sz="0" w:space="0" w:color="auto"/>
      </w:divBdr>
      <w:divsChild>
        <w:div w:id="2108961154">
          <w:marLeft w:val="0"/>
          <w:marRight w:val="0"/>
          <w:marTop w:val="0"/>
          <w:marBottom w:val="0"/>
          <w:divBdr>
            <w:top w:val="none" w:sz="0" w:space="0" w:color="auto"/>
            <w:left w:val="none" w:sz="0" w:space="0" w:color="auto"/>
            <w:bottom w:val="none" w:sz="0" w:space="0" w:color="auto"/>
            <w:right w:val="none" w:sz="0" w:space="0" w:color="auto"/>
          </w:divBdr>
          <w:divsChild>
            <w:div w:id="34486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77856">
      <w:bodyDiv w:val="1"/>
      <w:marLeft w:val="0"/>
      <w:marRight w:val="0"/>
      <w:marTop w:val="0"/>
      <w:marBottom w:val="0"/>
      <w:divBdr>
        <w:top w:val="none" w:sz="0" w:space="0" w:color="auto"/>
        <w:left w:val="none" w:sz="0" w:space="0" w:color="auto"/>
        <w:bottom w:val="none" w:sz="0" w:space="0" w:color="auto"/>
        <w:right w:val="none" w:sz="0" w:space="0" w:color="auto"/>
      </w:divBdr>
    </w:div>
    <w:div w:id="2024277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D9422E-31DA-40D4-8580-745710C03C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1918</Words>
  <Characters>1094</Characters>
  <Application>Microsoft Office Word</Application>
  <DocSecurity>0</DocSecurity>
  <Lines>9</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3006</CharactersWithSpaces>
  <SharedDoc>false</SharedDoc>
  <HLinks>
    <vt:vector size="12" baseType="variant">
      <vt:variant>
        <vt:i4>393293</vt:i4>
      </vt:variant>
      <vt:variant>
        <vt:i4>3</vt:i4>
      </vt:variant>
      <vt:variant>
        <vt:i4>0</vt:i4>
      </vt:variant>
      <vt:variant>
        <vt:i4>5</vt:i4>
      </vt:variant>
      <vt:variant>
        <vt:lpwstr>http://www.zpdris.lt/</vt:lpwstr>
      </vt:variant>
      <vt:variant>
        <vt:lpwstr/>
      </vt:variant>
      <vt:variant>
        <vt:i4>1638463</vt:i4>
      </vt:variant>
      <vt:variant>
        <vt:i4>0</vt:i4>
      </vt:variant>
      <vt:variant>
        <vt:i4>0</vt:i4>
      </vt:variant>
      <vt:variant>
        <vt:i4>5</vt:i4>
      </vt:variant>
      <vt:variant>
        <vt:lpwstr>mailto:Druskininkai@nzt.lt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jaugutiene</dc:creator>
  <cp:lastModifiedBy>Greta Jonkutė</cp:lastModifiedBy>
  <cp:revision>6</cp:revision>
  <cp:lastPrinted>2024-08-14T05:33:00Z</cp:lastPrinted>
  <dcterms:created xsi:type="dcterms:W3CDTF">2025-04-09T11:15:00Z</dcterms:created>
  <dcterms:modified xsi:type="dcterms:W3CDTF">2025-06-20T08:09:00Z</dcterms:modified>
</cp:coreProperties>
</file>