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723285" w14:textId="1AFFB7FD" w:rsidR="005E7A03" w:rsidRDefault="006E6890" w:rsidP="009C568C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527D">
        <w:rPr>
          <w:rFonts w:ascii="Times New Roman" w:hAnsi="Times New Roman" w:cs="Times New Roman"/>
          <w:sz w:val="24"/>
          <w:szCs w:val="24"/>
        </w:rPr>
        <w:t>Elektrėnų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sav</w:t>
      </w:r>
      <w:r w:rsidR="00314E92">
        <w:rPr>
          <w:rFonts w:ascii="Times New Roman" w:hAnsi="Times New Roman" w:cs="Times New Roman"/>
          <w:sz w:val="24"/>
          <w:szCs w:val="24"/>
        </w:rPr>
        <w:t>.</w:t>
      </w:r>
      <w:r w:rsidR="00BD296E">
        <w:rPr>
          <w:rFonts w:ascii="Times New Roman" w:hAnsi="Times New Roman" w:cs="Times New Roman"/>
          <w:sz w:val="24"/>
          <w:szCs w:val="24"/>
        </w:rPr>
        <w:t>,</w:t>
      </w:r>
      <w:r w:rsidR="006B3391">
        <w:rPr>
          <w:rFonts w:ascii="Times New Roman" w:hAnsi="Times New Roman" w:cs="Times New Roman"/>
          <w:sz w:val="24"/>
          <w:szCs w:val="24"/>
        </w:rPr>
        <w:t xml:space="preserve"> Pastrėvio sen., </w:t>
      </w:r>
      <w:r w:rsidR="00F95D62">
        <w:rPr>
          <w:rFonts w:ascii="Times New Roman" w:hAnsi="Times New Roman" w:cs="Times New Roman"/>
          <w:sz w:val="24"/>
          <w:szCs w:val="24"/>
        </w:rPr>
        <w:t xml:space="preserve">Toleikių k.,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F95D62">
        <w:rPr>
          <w:rFonts w:ascii="Times New Roman" w:hAnsi="Times New Roman" w:cs="Times New Roman"/>
          <w:sz w:val="24"/>
          <w:szCs w:val="24"/>
        </w:rPr>
        <w:t>7910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5E7A03">
        <w:rPr>
          <w:rFonts w:ascii="Times New Roman" w:hAnsi="Times New Roman" w:cs="Times New Roman"/>
          <w:sz w:val="24"/>
          <w:szCs w:val="24"/>
        </w:rPr>
        <w:t>00</w:t>
      </w:r>
      <w:r w:rsidR="00F95D62">
        <w:rPr>
          <w:rFonts w:ascii="Times New Roman" w:hAnsi="Times New Roman" w:cs="Times New Roman"/>
          <w:sz w:val="24"/>
          <w:szCs w:val="24"/>
        </w:rPr>
        <w:t>6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F95D62">
        <w:rPr>
          <w:rFonts w:ascii="Times New Roman" w:hAnsi="Times New Roman" w:cs="Times New Roman"/>
          <w:sz w:val="24"/>
          <w:szCs w:val="24"/>
        </w:rPr>
        <w:t>1510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C93358">
        <w:rPr>
          <w:rFonts w:ascii="Times New Roman" w:hAnsi="Times New Roman" w:cs="Times New Roman"/>
          <w:sz w:val="24"/>
          <w:szCs w:val="24"/>
        </w:rPr>
        <w:t xml:space="preserve">patvirtinto </w:t>
      </w:r>
      <w:r w:rsidR="00C93358" w:rsidRPr="00C93358">
        <w:rPr>
          <w:rFonts w:ascii="Times New Roman" w:hAnsi="Times New Roman" w:cs="Times New Roman"/>
          <w:sz w:val="24"/>
          <w:szCs w:val="24"/>
        </w:rPr>
        <w:t>kaimo plėtros žemėtvarkos projekto (parengto per Žemėtvarkos planavimo dokumentų rengimo informacinę sistemą - KPZP-117073, TPDR registracijos Nr.</w:t>
      </w:r>
      <w:r w:rsidR="00C93358">
        <w:rPr>
          <w:rFonts w:ascii="Times New Roman" w:hAnsi="Times New Roman" w:cs="Times New Roman"/>
          <w:sz w:val="24"/>
          <w:szCs w:val="24"/>
        </w:rPr>
        <w:t xml:space="preserve"> </w:t>
      </w:r>
      <w:r w:rsidR="00C93358" w:rsidRPr="00C93358">
        <w:rPr>
          <w:rFonts w:ascii="Times New Roman" w:hAnsi="Times New Roman" w:cs="Times New Roman"/>
          <w:sz w:val="24"/>
          <w:szCs w:val="24"/>
        </w:rPr>
        <w:t>T00089990), patvirtinto Nacionalinės žemės tarnybos prie Aplinkos ministerijos Elektrėnų skyriaus vedėjo 2023 m. rugsėjo 29 d. įsakymu Nr. 51KPĮ-36-(14.51.113 E.) „Dėl kaimo plėtros žemėtvarkos projekto patvirtinimo“ keitimo rengimo pradžią ir planavimo tikslus, kurio:</w:t>
      </w:r>
      <w:r w:rsidR="008D15ED">
        <w:rPr>
          <w:rFonts w:ascii="Times New Roman" w:hAnsi="Times New Roman" w:cs="Times New Roman"/>
          <w:sz w:val="24"/>
          <w:szCs w:val="24"/>
        </w:rPr>
        <w:t xml:space="preserve"> 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 keičiamo </w:t>
      </w:r>
      <w:r w:rsidR="0055307D">
        <w:rPr>
          <w:rFonts w:ascii="Times New Roman" w:hAnsi="Times New Roman" w:cs="Times New Roman"/>
          <w:sz w:val="24"/>
          <w:szCs w:val="24"/>
        </w:rPr>
        <w:t>p</w:t>
      </w:r>
      <w:r w:rsidR="008D15ED" w:rsidRPr="008D15ED">
        <w:rPr>
          <w:rFonts w:ascii="Times New Roman" w:hAnsi="Times New Roman" w:cs="Times New Roman"/>
          <w:sz w:val="24"/>
          <w:szCs w:val="24"/>
        </w:rPr>
        <w:t>rojekto planavimo tikslas</w:t>
      </w:r>
      <w:r w:rsidR="009800C8">
        <w:rPr>
          <w:rFonts w:ascii="Times New Roman" w:hAnsi="Times New Roman" w:cs="Times New Roman"/>
          <w:sz w:val="24"/>
          <w:szCs w:val="24"/>
        </w:rPr>
        <w:t xml:space="preserve"> -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 parinkti ūkininko sodybos vietą</w:t>
      </w:r>
      <w:r w:rsidR="00FB649B">
        <w:rPr>
          <w:rFonts w:ascii="Times New Roman" w:hAnsi="Times New Roman" w:cs="Times New Roman"/>
          <w:sz w:val="24"/>
          <w:szCs w:val="24"/>
        </w:rPr>
        <w:t xml:space="preserve">; 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keičiamo </w:t>
      </w:r>
      <w:r w:rsidR="0055307D">
        <w:rPr>
          <w:rFonts w:ascii="Times New Roman" w:hAnsi="Times New Roman" w:cs="Times New Roman"/>
          <w:sz w:val="24"/>
          <w:szCs w:val="24"/>
        </w:rPr>
        <w:t>p</w:t>
      </w:r>
      <w:r w:rsidR="008D15ED" w:rsidRPr="008D15ED">
        <w:rPr>
          <w:rFonts w:ascii="Times New Roman" w:hAnsi="Times New Roman" w:cs="Times New Roman"/>
          <w:sz w:val="24"/>
          <w:szCs w:val="24"/>
        </w:rPr>
        <w:t>rojekto uždaviniai</w:t>
      </w:r>
      <w:r w:rsidR="009800C8">
        <w:rPr>
          <w:rFonts w:ascii="Times New Roman" w:hAnsi="Times New Roman" w:cs="Times New Roman"/>
          <w:sz w:val="24"/>
          <w:szCs w:val="24"/>
        </w:rPr>
        <w:t xml:space="preserve"> -</w:t>
      </w:r>
      <w:r w:rsidR="008D15ED" w:rsidRPr="008D15ED">
        <w:rPr>
          <w:rFonts w:ascii="Times New Roman" w:hAnsi="Times New Roman" w:cs="Times New Roman"/>
          <w:sz w:val="24"/>
          <w:szCs w:val="24"/>
        </w:rPr>
        <w:t xml:space="preserve"> suplanuoti žemės ūkio paskirties žemės sklypo (sklypų) teritoriją, nustatant ūkininko sodybos statinių statybos zoną</w:t>
      </w:r>
      <w:r w:rsidR="00FB64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9FD36" w14:textId="75D43038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>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B553BF">
        <w:rPr>
          <w:rFonts w:ascii="Times New Roman" w:hAnsi="Times New Roman" w:cs="Times New Roman"/>
          <w:sz w:val="24"/>
          <w:szCs w:val="24"/>
        </w:rPr>
        <w:t>Ž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B553BF">
        <w:rPr>
          <w:rFonts w:ascii="Times New Roman" w:hAnsi="Times New Roman" w:cs="Times New Roman"/>
          <w:sz w:val="24"/>
          <w:szCs w:val="24"/>
        </w:rPr>
        <w:t>K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1A92F246" w:rsidR="00F1466C" w:rsidRPr="00F1466C" w:rsidRDefault="002C0390" w:rsidP="0034303E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A1F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</w:t>
      </w:r>
      <w:r w:rsidR="00907A1F">
        <w:rPr>
          <w:rFonts w:ascii="Times New Roman" w:hAnsi="Times New Roman" w:cs="Times New Roman"/>
          <w:sz w:val="24"/>
          <w:szCs w:val="24"/>
        </w:rPr>
        <w:t xml:space="preserve"> kovo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B553BF">
        <w:rPr>
          <w:rFonts w:ascii="Times New Roman" w:hAnsi="Times New Roman" w:cs="Times New Roman"/>
          <w:sz w:val="24"/>
          <w:szCs w:val="24"/>
        </w:rPr>
        <w:t>27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A5689B">
        <w:rPr>
          <w:rFonts w:ascii="Times New Roman" w:hAnsi="Times New Roman" w:cs="Times New Roman"/>
          <w:sz w:val="24"/>
          <w:szCs w:val="24"/>
        </w:rPr>
        <w:t>balandžio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DC3B49">
        <w:rPr>
          <w:rFonts w:ascii="Times New Roman" w:hAnsi="Times New Roman" w:cs="Times New Roman"/>
          <w:sz w:val="24"/>
          <w:szCs w:val="24"/>
        </w:rPr>
        <w:t>9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DC3B49">
        <w:rPr>
          <w:rFonts w:ascii="Times New Roman" w:hAnsi="Times New Roman" w:cs="Times New Roman"/>
          <w:sz w:val="24"/>
          <w:szCs w:val="24"/>
        </w:rPr>
        <w:t xml:space="preserve">Pastrėvio </w:t>
      </w:r>
      <w:r w:rsidR="00F1466C" w:rsidRPr="00F1466C">
        <w:rPr>
          <w:rFonts w:ascii="Times New Roman" w:hAnsi="Times New Roman" w:cs="Times New Roman"/>
          <w:sz w:val="24"/>
          <w:szCs w:val="24"/>
        </w:rPr>
        <w:t>seniūnijos skelbimo lentoje, adresu</w:t>
      </w:r>
      <w:r w:rsidR="00DC4166">
        <w:rPr>
          <w:rFonts w:ascii="Times New Roman" w:hAnsi="Times New Roman" w:cs="Times New Roman"/>
          <w:sz w:val="24"/>
          <w:szCs w:val="24"/>
        </w:rPr>
        <w:t>: Mokyklos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g. </w:t>
      </w:r>
      <w:r w:rsidR="00DC4166">
        <w:rPr>
          <w:rFonts w:ascii="Times New Roman" w:hAnsi="Times New Roman" w:cs="Times New Roman"/>
          <w:sz w:val="24"/>
          <w:szCs w:val="24"/>
        </w:rPr>
        <w:t>15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, </w:t>
      </w:r>
      <w:r w:rsidR="00DC4166">
        <w:rPr>
          <w:rFonts w:ascii="Times New Roman" w:hAnsi="Times New Roman" w:cs="Times New Roman"/>
          <w:sz w:val="24"/>
          <w:szCs w:val="24"/>
        </w:rPr>
        <w:t xml:space="preserve">Pastrėvio k., </w:t>
      </w:r>
      <w:r w:rsidR="0034303E" w:rsidRPr="0034303E">
        <w:rPr>
          <w:rFonts w:ascii="Times New Roman" w:hAnsi="Times New Roman" w:cs="Times New Roman"/>
          <w:sz w:val="24"/>
          <w:szCs w:val="24"/>
        </w:rPr>
        <w:t>LT-</w:t>
      </w:r>
      <w:r w:rsidR="00566F26">
        <w:rPr>
          <w:rFonts w:ascii="Times New Roman" w:hAnsi="Times New Roman" w:cs="Times New Roman"/>
          <w:sz w:val="24"/>
          <w:szCs w:val="24"/>
        </w:rPr>
        <w:t>21332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</w:t>
      </w:r>
      <w:r w:rsidR="00566F26">
        <w:rPr>
          <w:rFonts w:ascii="Times New Roman" w:hAnsi="Times New Roman" w:cs="Times New Roman"/>
          <w:sz w:val="24"/>
          <w:szCs w:val="24"/>
        </w:rPr>
        <w:t>Ele</w:t>
      </w:r>
      <w:r w:rsidR="0055307D">
        <w:rPr>
          <w:rFonts w:ascii="Times New Roman" w:hAnsi="Times New Roman" w:cs="Times New Roman"/>
          <w:sz w:val="24"/>
          <w:szCs w:val="24"/>
        </w:rPr>
        <w:t>k</w:t>
      </w:r>
      <w:r w:rsidR="00566F26">
        <w:rPr>
          <w:rFonts w:ascii="Times New Roman" w:hAnsi="Times New Roman" w:cs="Times New Roman"/>
          <w:sz w:val="24"/>
          <w:szCs w:val="24"/>
        </w:rPr>
        <w:t>trėnų</w:t>
      </w:r>
      <w:r w:rsidR="0034303E" w:rsidRPr="0034303E">
        <w:rPr>
          <w:rFonts w:ascii="Times New Roman" w:hAnsi="Times New Roman" w:cs="Times New Roman"/>
          <w:sz w:val="24"/>
          <w:szCs w:val="24"/>
        </w:rPr>
        <w:t>.</w:t>
      </w:r>
      <w:r w:rsidR="00865F88">
        <w:rPr>
          <w:rFonts w:ascii="Times New Roman" w:hAnsi="Times New Roman" w:cs="Times New Roman"/>
          <w:sz w:val="24"/>
          <w:szCs w:val="24"/>
        </w:rPr>
        <w:t xml:space="preserve">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4E92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07D"/>
    <w:rsid w:val="00553C9C"/>
    <w:rsid w:val="00557A91"/>
    <w:rsid w:val="00562117"/>
    <w:rsid w:val="00562BFC"/>
    <w:rsid w:val="00566315"/>
    <w:rsid w:val="00566F26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E7A03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31DE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728EA"/>
    <w:rsid w:val="00674A20"/>
    <w:rsid w:val="00676CAF"/>
    <w:rsid w:val="00681569"/>
    <w:rsid w:val="006856D5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391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2502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527D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BD3"/>
    <w:rsid w:val="00864D86"/>
    <w:rsid w:val="00864E70"/>
    <w:rsid w:val="00865F88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0BB7"/>
    <w:rsid w:val="008B2646"/>
    <w:rsid w:val="008B3622"/>
    <w:rsid w:val="008B72C4"/>
    <w:rsid w:val="008C4A84"/>
    <w:rsid w:val="008C5D72"/>
    <w:rsid w:val="008D15ED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A1F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00C8"/>
    <w:rsid w:val="00981583"/>
    <w:rsid w:val="00987382"/>
    <w:rsid w:val="0099143D"/>
    <w:rsid w:val="00994E3B"/>
    <w:rsid w:val="00995DAE"/>
    <w:rsid w:val="00996B92"/>
    <w:rsid w:val="009975C2"/>
    <w:rsid w:val="009A0E9F"/>
    <w:rsid w:val="009A1AF2"/>
    <w:rsid w:val="009A4AB3"/>
    <w:rsid w:val="009B1192"/>
    <w:rsid w:val="009C0E9A"/>
    <w:rsid w:val="009C102D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2514"/>
    <w:rsid w:val="00A35C06"/>
    <w:rsid w:val="00A401CF"/>
    <w:rsid w:val="00A4058A"/>
    <w:rsid w:val="00A414D7"/>
    <w:rsid w:val="00A46786"/>
    <w:rsid w:val="00A50602"/>
    <w:rsid w:val="00A50680"/>
    <w:rsid w:val="00A552EF"/>
    <w:rsid w:val="00A55B9B"/>
    <w:rsid w:val="00A568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423FE"/>
    <w:rsid w:val="00B50CEF"/>
    <w:rsid w:val="00B512B8"/>
    <w:rsid w:val="00B518F9"/>
    <w:rsid w:val="00B5441E"/>
    <w:rsid w:val="00B5479A"/>
    <w:rsid w:val="00B553BF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35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5D38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B49"/>
    <w:rsid w:val="00DC3F74"/>
    <w:rsid w:val="00DC4166"/>
    <w:rsid w:val="00DC595C"/>
    <w:rsid w:val="00DC6DCC"/>
    <w:rsid w:val="00DD0135"/>
    <w:rsid w:val="00DD43D1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5D62"/>
    <w:rsid w:val="00F97E23"/>
    <w:rsid w:val="00FA03E7"/>
    <w:rsid w:val="00FB10EE"/>
    <w:rsid w:val="00FB27A4"/>
    <w:rsid w:val="00FB557C"/>
    <w:rsid w:val="00FB5D99"/>
    <w:rsid w:val="00FB649B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20</cp:revision>
  <cp:lastPrinted>2023-01-02T15:14:00Z</cp:lastPrinted>
  <dcterms:created xsi:type="dcterms:W3CDTF">2025-03-25T11:53:00Z</dcterms:created>
  <dcterms:modified xsi:type="dcterms:W3CDTF">2025-03-25T12:06:00Z</dcterms:modified>
</cp:coreProperties>
</file>