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05E8" w14:textId="77777777" w:rsidR="002C6219" w:rsidRPr="002C6219" w:rsidRDefault="002C6219" w:rsidP="002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6219">
        <w:rPr>
          <w:rFonts w:ascii="Times New Roman" w:eastAsia="Calibri" w:hAnsi="Times New Roman" w:cs="Times New Roman"/>
          <w:b/>
          <w:sz w:val="28"/>
          <w:szCs w:val="28"/>
        </w:rPr>
        <w:t xml:space="preserve">Dėl parengto </w:t>
      </w:r>
      <w:bookmarkStart w:id="0" w:name="_Hlk176855053"/>
      <w:proofErr w:type="spellStart"/>
      <w:r w:rsidRPr="002C6219">
        <w:rPr>
          <w:rFonts w:ascii="Times New Roman" w:eastAsia="Calibri" w:hAnsi="Times New Roman" w:cs="Times New Roman"/>
          <w:b/>
          <w:sz w:val="28"/>
          <w:szCs w:val="28"/>
        </w:rPr>
        <w:t>Grendavės</w:t>
      </w:r>
      <w:proofErr w:type="spellEnd"/>
      <w:r w:rsidRPr="002C62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0"/>
      <w:r w:rsidRPr="002C6219">
        <w:rPr>
          <w:rFonts w:ascii="Times New Roman" w:eastAsia="Calibri" w:hAnsi="Times New Roman" w:cs="Times New Roman"/>
          <w:b/>
          <w:sz w:val="28"/>
          <w:szCs w:val="28"/>
        </w:rPr>
        <w:t>kadastro vietovės žemės reformos žemėtvarkos projekto viešo svarstymo</w:t>
      </w:r>
    </w:p>
    <w:p w14:paraId="548A92EF" w14:textId="77777777" w:rsidR="002C6219" w:rsidRPr="002C6219" w:rsidRDefault="002C6219" w:rsidP="002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219">
        <w:rPr>
          <w:rFonts w:ascii="Times New Roman" w:eastAsia="Calibri" w:hAnsi="Times New Roman" w:cs="Times New Roman"/>
          <w:sz w:val="28"/>
          <w:szCs w:val="28"/>
        </w:rPr>
        <w:t xml:space="preserve">Nacionalinės žemės tarnybos prie Aplinkos ministerijos Vilniaus apygardos žemės tvarkymo ir administravimo skyrius (toliau – Skyrius) informuoja, kad nuo 2024-09-30 </w:t>
      </w:r>
      <w:r w:rsidRPr="002C621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2C6219">
        <w:rPr>
          <w:rFonts w:ascii="Times New Roman" w:eastAsia="Calibri" w:hAnsi="Times New Roman" w:cs="Times New Roman"/>
          <w:sz w:val="28"/>
          <w:szCs w:val="28"/>
        </w:rPr>
        <w:t xml:space="preserve">iki 2024-10-11, antradieniais nuo 8:00 iki 16:00 val., patalpose, esančiose Birutės g. 27, Trakai (5 kab.) bus viešai svarstomas parengtas Trakų rajono savivaldybės </w:t>
      </w:r>
      <w:proofErr w:type="spellStart"/>
      <w:r w:rsidRPr="002C6219">
        <w:rPr>
          <w:rFonts w:ascii="Times New Roman" w:eastAsia="Calibri" w:hAnsi="Times New Roman" w:cs="Times New Roman"/>
          <w:sz w:val="28"/>
          <w:szCs w:val="28"/>
        </w:rPr>
        <w:t>Grendavės</w:t>
      </w:r>
      <w:proofErr w:type="spellEnd"/>
      <w:r w:rsidRPr="002C6219">
        <w:rPr>
          <w:rFonts w:ascii="Times New Roman" w:eastAsia="Calibri" w:hAnsi="Times New Roman" w:cs="Times New Roman"/>
          <w:sz w:val="28"/>
          <w:szCs w:val="28"/>
        </w:rPr>
        <w:t xml:space="preserve"> kadastro vietovės žemės reformos žemėtvarkos projektas (toliau – Projektas). Projekto autorius eksponuojant Projektą dalyvaus antradieniais nuo 13:00 val. iki 14:45 val. </w:t>
      </w:r>
    </w:p>
    <w:p w14:paraId="6333CC30" w14:textId="77777777" w:rsidR="002C6219" w:rsidRPr="002C6219" w:rsidRDefault="002C6219" w:rsidP="002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219">
        <w:rPr>
          <w:rFonts w:ascii="Times New Roman" w:eastAsia="Calibri" w:hAnsi="Times New Roman" w:cs="Times New Roman"/>
          <w:sz w:val="28"/>
          <w:szCs w:val="28"/>
        </w:rPr>
        <w:t xml:space="preserve">Suinteresuoti asmenys savo pasiūlymus ir pretenzijas dėl Projekto gali teikti iki 2024-10-11. </w:t>
      </w:r>
    </w:p>
    <w:p w14:paraId="552D46D2" w14:textId="77777777" w:rsidR="002C6219" w:rsidRPr="002C6219" w:rsidRDefault="002C6219" w:rsidP="002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C6219">
        <w:rPr>
          <w:rFonts w:ascii="Times New Roman" w:eastAsia="Calibri" w:hAnsi="Times New Roman" w:cs="Times New Roman"/>
          <w:sz w:val="28"/>
          <w:szCs w:val="28"/>
        </w:rPr>
        <w:t>Projekto viešo svarstymo rezultatų aptarimas vyks 2024-10-21 Skyriuje adresu Birutės g. 27, Trakai, 5 kab.</w:t>
      </w:r>
    </w:p>
    <w:p w14:paraId="4502CA05" w14:textId="77777777" w:rsidR="00B2127E" w:rsidRDefault="00B2127E">
      <w:bookmarkStart w:id="1" w:name="_GoBack"/>
      <w:bookmarkEnd w:id="1"/>
    </w:p>
    <w:sectPr w:rsidR="00B212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19"/>
    <w:rsid w:val="002C6219"/>
    <w:rsid w:val="00B2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B2DA"/>
  <w15:chartTrackingRefBased/>
  <w15:docId w15:val="{1015859C-D81C-4B90-82A2-032BCAD9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E08D5-C523-48B2-AE0B-5C5F1D0F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3F136-E128-4615-913D-ECBD2EE5A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5E88D-A01C-4CBC-AFDF-EE2FDF4687CA}">
  <ds:schemaRefs>
    <ds:schemaRef ds:uri="http://purl.org/dc/terms/"/>
    <ds:schemaRef ds:uri="http://www.w3.org/XML/1998/namespace"/>
    <ds:schemaRef ds:uri="http://schemas.microsoft.com/office/infopath/2007/PartnerControls"/>
    <ds:schemaRef ds:uri="ce76500c-bd3f-4b19-b468-3b89e098546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1e667967-4867-4948-86ce-22661c3460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294</Characters>
  <Application>Microsoft Office Word</Application>
  <DocSecurity>0</DocSecurity>
  <Lines>2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Šumskienė</dc:creator>
  <cp:keywords/>
  <dc:description/>
  <cp:lastModifiedBy>Erika Šumskienė</cp:lastModifiedBy>
  <cp:revision>1</cp:revision>
  <dcterms:created xsi:type="dcterms:W3CDTF">2024-09-24T11:51:00Z</dcterms:created>
  <dcterms:modified xsi:type="dcterms:W3CDTF">2024-09-24T11:52:00Z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